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E5D" w:rsidRPr="003A344B" w:rsidRDefault="00DB0E5D" w:rsidP="00DB0E5D">
      <w:pPr>
        <w:spacing w:line="240" w:lineRule="auto"/>
        <w:jc w:val="center"/>
        <w:rPr>
          <w:rFonts w:ascii="Times New Roman" w:hAnsi="Times New Roman" w:cs="Times New Roman"/>
          <w:b/>
          <w:color w:val="000000" w:themeColor="text1"/>
          <w:sz w:val="24"/>
          <w:szCs w:val="24"/>
          <w:u w:val="single"/>
        </w:rPr>
      </w:pPr>
      <w:r w:rsidRPr="003A344B">
        <w:rPr>
          <w:rFonts w:ascii="Times New Roman" w:hAnsi="Times New Roman" w:cs="Times New Roman"/>
          <w:b/>
          <w:color w:val="000000" w:themeColor="text1"/>
          <w:sz w:val="24"/>
          <w:szCs w:val="24"/>
          <w:u w:val="single"/>
        </w:rPr>
        <w:t>UNIVERSITY MAIN STORE</w:t>
      </w:r>
    </w:p>
    <w:p w:rsidR="00DB0E5D" w:rsidRPr="003A344B" w:rsidRDefault="007F4E5C" w:rsidP="00DB0E5D">
      <w:pPr>
        <w:spacing w:line="240" w:lineRule="auto"/>
        <w:jc w:val="center"/>
        <w:rPr>
          <w:rFonts w:ascii="Times New Roman" w:hAnsi="Times New Roman" w:cs="Times New Roman"/>
          <w:b/>
          <w:color w:val="000000" w:themeColor="text1"/>
          <w:sz w:val="24"/>
          <w:szCs w:val="24"/>
        </w:rPr>
      </w:pPr>
      <w:r w:rsidRPr="003A344B">
        <w:rPr>
          <w:rFonts w:ascii="Times New Roman" w:hAnsi="Times New Roman" w:cs="Times New Roman"/>
          <w:b/>
          <w:color w:val="000000" w:themeColor="text1"/>
          <w:sz w:val="24"/>
          <w:szCs w:val="24"/>
        </w:rPr>
        <w:t>THE UNIVERSITY OF AGRICULTURE, PESHAWAR</w:t>
      </w:r>
    </w:p>
    <w:p w:rsidR="00DB0E5D" w:rsidRPr="003A344B" w:rsidRDefault="00DB0E5D" w:rsidP="00DB0E5D">
      <w:pPr>
        <w:jc w:val="center"/>
        <w:rPr>
          <w:rFonts w:ascii="Times New Roman" w:hAnsi="Times New Roman" w:cs="Times New Roman"/>
          <w:b/>
          <w:color w:val="000000" w:themeColor="text1"/>
          <w:sz w:val="24"/>
          <w:szCs w:val="24"/>
          <w:u w:val="single"/>
        </w:rPr>
      </w:pPr>
      <w:r w:rsidRPr="003A344B">
        <w:rPr>
          <w:rFonts w:ascii="Times New Roman" w:hAnsi="Times New Roman" w:cs="Times New Roman"/>
          <w:noProof/>
          <w:color w:val="000000" w:themeColor="text1"/>
          <w:sz w:val="24"/>
          <w:szCs w:val="24"/>
        </w:rPr>
        <w:drawing>
          <wp:inline distT="0" distB="0" distL="0" distR="0">
            <wp:extent cx="964362" cy="914400"/>
            <wp:effectExtent l="19050" t="0" r="7188"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69247" cy="919032"/>
                    </a:xfrm>
                    <a:prstGeom prst="rect">
                      <a:avLst/>
                    </a:prstGeom>
                    <a:noFill/>
                    <a:ln w="9525">
                      <a:noFill/>
                      <a:miter lim="800000"/>
                      <a:headEnd/>
                      <a:tailEnd/>
                    </a:ln>
                  </pic:spPr>
                </pic:pic>
              </a:graphicData>
            </a:graphic>
          </wp:inline>
        </w:drawing>
      </w:r>
    </w:p>
    <w:p w:rsidR="00DB0E5D" w:rsidRPr="003A344B" w:rsidRDefault="00DB0E5D" w:rsidP="00DB0E5D">
      <w:pPr>
        <w:pStyle w:val="Heading1"/>
        <w:rPr>
          <w:color w:val="000000"/>
          <w:sz w:val="24"/>
          <w:szCs w:val="24"/>
        </w:rPr>
      </w:pPr>
      <w:r w:rsidRPr="003A344B">
        <w:rPr>
          <w:sz w:val="24"/>
          <w:szCs w:val="24"/>
        </w:rPr>
        <w:t>TENDER NOTICE</w:t>
      </w:r>
    </w:p>
    <w:p w:rsidR="0060400D" w:rsidRPr="005F4BE8" w:rsidRDefault="0060400D" w:rsidP="005D3EFE">
      <w:pPr>
        <w:spacing w:after="0"/>
        <w:jc w:val="both"/>
        <w:rPr>
          <w:rFonts w:ascii="Times New Roman" w:hAnsi="Times New Roman" w:cs="Times New Roman"/>
          <w:bCs/>
          <w:iCs/>
          <w:color w:val="000000"/>
          <w:sz w:val="24"/>
          <w:szCs w:val="24"/>
        </w:rPr>
      </w:pPr>
      <w:r w:rsidRPr="005F4BE8">
        <w:rPr>
          <w:rFonts w:ascii="Times New Roman" w:hAnsi="Times New Roman" w:cs="Times New Roman"/>
          <w:bCs/>
          <w:color w:val="000000"/>
          <w:sz w:val="24"/>
          <w:szCs w:val="24"/>
        </w:rPr>
        <w:t xml:space="preserve">Sealed </w:t>
      </w:r>
      <w:r w:rsidR="004A2258">
        <w:rPr>
          <w:rFonts w:ascii="Times New Roman" w:hAnsi="Times New Roman" w:cs="Times New Roman"/>
          <w:bCs/>
          <w:color w:val="000000"/>
          <w:sz w:val="24"/>
          <w:szCs w:val="24"/>
        </w:rPr>
        <w:t>b</w:t>
      </w:r>
      <w:r w:rsidRPr="005F4BE8">
        <w:rPr>
          <w:rFonts w:ascii="Times New Roman" w:hAnsi="Times New Roman" w:cs="Times New Roman"/>
          <w:bCs/>
          <w:color w:val="000000"/>
          <w:sz w:val="24"/>
          <w:szCs w:val="24"/>
        </w:rPr>
        <w:t xml:space="preserve">ids are invited from the firms registered with Income Tax and Sales Tax Departments for the </w:t>
      </w:r>
      <w:r w:rsidR="004A2258">
        <w:rPr>
          <w:rFonts w:ascii="Times New Roman" w:hAnsi="Times New Roman" w:cs="Times New Roman"/>
          <w:bCs/>
          <w:color w:val="000000"/>
          <w:sz w:val="24"/>
          <w:szCs w:val="24"/>
        </w:rPr>
        <w:t>p</w:t>
      </w:r>
      <w:r w:rsidR="004425FF" w:rsidRPr="005F4BE8">
        <w:rPr>
          <w:rFonts w:ascii="Times New Roman" w:hAnsi="Times New Roman" w:cs="Times New Roman"/>
          <w:bCs/>
          <w:color w:val="000000"/>
          <w:sz w:val="24"/>
          <w:szCs w:val="24"/>
        </w:rPr>
        <w:t>rovision</w:t>
      </w:r>
      <w:r w:rsidRPr="005F4BE8">
        <w:rPr>
          <w:rFonts w:ascii="Times New Roman" w:hAnsi="Times New Roman" w:cs="Times New Roman"/>
          <w:bCs/>
          <w:color w:val="000000"/>
          <w:sz w:val="24"/>
          <w:szCs w:val="24"/>
        </w:rPr>
        <w:t xml:space="preserve"> of </w:t>
      </w:r>
      <w:r w:rsidR="003B393A">
        <w:rPr>
          <w:rFonts w:ascii="Times New Roman" w:hAnsi="Times New Roman" w:cs="Times New Roman"/>
          <w:bCs/>
          <w:iCs/>
          <w:color w:val="000000" w:themeColor="text1"/>
          <w:sz w:val="24"/>
          <w:szCs w:val="24"/>
        </w:rPr>
        <w:t>computers</w:t>
      </w:r>
      <w:r w:rsidR="0026376B">
        <w:rPr>
          <w:rFonts w:ascii="Times New Roman" w:hAnsi="Times New Roman" w:cs="Times New Roman"/>
          <w:bCs/>
          <w:iCs/>
          <w:color w:val="000000" w:themeColor="text1"/>
          <w:sz w:val="24"/>
          <w:szCs w:val="24"/>
        </w:rPr>
        <w:t xml:space="preserve"> </w:t>
      </w:r>
      <w:r w:rsidR="00144346" w:rsidRPr="005F4BE8">
        <w:rPr>
          <w:rFonts w:ascii="Times New Roman" w:hAnsi="Times New Roman" w:cs="Times New Roman"/>
          <w:bCs/>
          <w:iCs/>
          <w:color w:val="000000" w:themeColor="text1"/>
          <w:sz w:val="24"/>
          <w:szCs w:val="24"/>
        </w:rPr>
        <w:t>&amp;</w:t>
      </w:r>
      <w:r w:rsidR="0026376B">
        <w:rPr>
          <w:rFonts w:ascii="Times New Roman" w:hAnsi="Times New Roman" w:cs="Times New Roman"/>
          <w:bCs/>
          <w:iCs/>
          <w:color w:val="000000" w:themeColor="text1"/>
          <w:sz w:val="24"/>
          <w:szCs w:val="24"/>
        </w:rPr>
        <w:t xml:space="preserve"> </w:t>
      </w:r>
      <w:r w:rsidR="003B393A">
        <w:rPr>
          <w:rFonts w:ascii="Times New Roman" w:hAnsi="Times New Roman" w:cs="Times New Roman"/>
          <w:bCs/>
          <w:iCs/>
          <w:color w:val="000000" w:themeColor="text1"/>
          <w:sz w:val="24"/>
          <w:szCs w:val="24"/>
        </w:rPr>
        <w:t>p</w:t>
      </w:r>
      <w:r w:rsidR="00144346" w:rsidRPr="005F4BE8">
        <w:rPr>
          <w:rFonts w:ascii="Times New Roman" w:hAnsi="Times New Roman" w:cs="Times New Roman"/>
          <w:bCs/>
          <w:iCs/>
          <w:color w:val="000000" w:themeColor="text1"/>
          <w:sz w:val="24"/>
          <w:szCs w:val="24"/>
        </w:rPr>
        <w:t>rinter</w:t>
      </w:r>
      <w:r w:rsidR="003B393A">
        <w:rPr>
          <w:rFonts w:ascii="Times New Roman" w:hAnsi="Times New Roman" w:cs="Times New Roman"/>
          <w:bCs/>
          <w:iCs/>
          <w:color w:val="000000" w:themeColor="text1"/>
          <w:sz w:val="24"/>
          <w:szCs w:val="24"/>
        </w:rPr>
        <w:t>, p</w:t>
      </w:r>
      <w:r w:rsidR="00C66458" w:rsidRPr="005F4BE8">
        <w:rPr>
          <w:rFonts w:ascii="Times New Roman" w:hAnsi="Times New Roman" w:cs="Times New Roman"/>
          <w:bCs/>
          <w:iCs/>
          <w:color w:val="000000" w:themeColor="text1"/>
          <w:sz w:val="24"/>
          <w:szCs w:val="24"/>
        </w:rPr>
        <w:t xml:space="preserve">hotocopiers, </w:t>
      </w:r>
      <w:r w:rsidR="003B393A">
        <w:rPr>
          <w:rFonts w:ascii="Times New Roman" w:hAnsi="Times New Roman" w:cs="Times New Roman"/>
          <w:bCs/>
          <w:iCs/>
          <w:color w:val="000000" w:themeColor="text1"/>
          <w:sz w:val="24"/>
          <w:szCs w:val="24"/>
        </w:rPr>
        <w:t>s</w:t>
      </w:r>
      <w:r w:rsidR="00C66458" w:rsidRPr="005F4BE8">
        <w:rPr>
          <w:rFonts w:ascii="Times New Roman" w:hAnsi="Times New Roman" w:cs="Times New Roman"/>
          <w:bCs/>
          <w:iCs/>
          <w:color w:val="000000" w:themeColor="text1"/>
          <w:sz w:val="24"/>
          <w:szCs w:val="24"/>
        </w:rPr>
        <w:t>ound</w:t>
      </w:r>
      <w:r w:rsidR="0026376B">
        <w:rPr>
          <w:rFonts w:ascii="Times New Roman" w:hAnsi="Times New Roman" w:cs="Times New Roman"/>
          <w:bCs/>
          <w:iCs/>
          <w:color w:val="000000" w:themeColor="text1"/>
          <w:sz w:val="24"/>
          <w:szCs w:val="24"/>
        </w:rPr>
        <w:t xml:space="preserve"> </w:t>
      </w:r>
      <w:r w:rsidR="003B393A">
        <w:rPr>
          <w:rFonts w:ascii="Times New Roman" w:hAnsi="Times New Roman" w:cs="Times New Roman"/>
          <w:bCs/>
          <w:iCs/>
          <w:color w:val="000000" w:themeColor="text1"/>
          <w:sz w:val="24"/>
          <w:szCs w:val="24"/>
        </w:rPr>
        <w:t>s</w:t>
      </w:r>
      <w:r w:rsidR="00875BDF" w:rsidRPr="005F4BE8">
        <w:rPr>
          <w:rFonts w:ascii="Times New Roman" w:hAnsi="Times New Roman" w:cs="Times New Roman"/>
          <w:bCs/>
          <w:iCs/>
          <w:color w:val="000000" w:themeColor="text1"/>
          <w:sz w:val="24"/>
          <w:szCs w:val="24"/>
        </w:rPr>
        <w:t>ystem</w:t>
      </w:r>
      <w:r w:rsidR="00C66458" w:rsidRPr="005F4BE8">
        <w:rPr>
          <w:rFonts w:ascii="Times New Roman" w:hAnsi="Times New Roman" w:cs="Times New Roman"/>
          <w:bCs/>
          <w:iCs/>
          <w:color w:val="000000" w:themeColor="text1"/>
          <w:sz w:val="24"/>
          <w:szCs w:val="24"/>
        </w:rPr>
        <w:t>s</w:t>
      </w:r>
      <w:r w:rsidR="00875BDF" w:rsidRPr="005F4BE8">
        <w:rPr>
          <w:rFonts w:ascii="Times New Roman" w:hAnsi="Times New Roman" w:cs="Times New Roman"/>
          <w:bCs/>
          <w:iCs/>
          <w:color w:val="000000" w:themeColor="text1"/>
          <w:sz w:val="24"/>
          <w:szCs w:val="24"/>
        </w:rPr>
        <w:t xml:space="preserve">, </w:t>
      </w:r>
      <w:r w:rsidR="003B393A">
        <w:rPr>
          <w:rFonts w:ascii="Times New Roman" w:hAnsi="Times New Roman" w:cs="Times New Roman"/>
          <w:bCs/>
          <w:iCs/>
          <w:color w:val="000000" w:themeColor="text1"/>
          <w:sz w:val="24"/>
          <w:szCs w:val="24"/>
        </w:rPr>
        <w:t>s</w:t>
      </w:r>
      <w:r w:rsidR="00875BDF" w:rsidRPr="005F4BE8">
        <w:rPr>
          <w:rFonts w:ascii="Times New Roman" w:hAnsi="Times New Roman" w:cs="Times New Roman"/>
          <w:bCs/>
          <w:iCs/>
          <w:color w:val="000000" w:themeColor="text1"/>
          <w:sz w:val="24"/>
          <w:szCs w:val="24"/>
        </w:rPr>
        <w:t>canner</w:t>
      </w:r>
      <w:r w:rsidR="00C66458" w:rsidRPr="005F4BE8">
        <w:rPr>
          <w:rFonts w:ascii="Times New Roman" w:hAnsi="Times New Roman" w:cs="Times New Roman"/>
          <w:bCs/>
          <w:iCs/>
          <w:color w:val="000000" w:themeColor="text1"/>
          <w:sz w:val="24"/>
          <w:szCs w:val="24"/>
        </w:rPr>
        <w:t>s</w:t>
      </w:r>
      <w:r w:rsidR="00875BDF" w:rsidRPr="005F4BE8">
        <w:rPr>
          <w:rFonts w:ascii="Times New Roman" w:hAnsi="Times New Roman" w:cs="Times New Roman"/>
          <w:bCs/>
          <w:iCs/>
          <w:color w:val="000000" w:themeColor="text1"/>
          <w:sz w:val="24"/>
          <w:szCs w:val="24"/>
        </w:rPr>
        <w:t xml:space="preserve">, </w:t>
      </w:r>
      <w:r w:rsidR="003B393A">
        <w:rPr>
          <w:rFonts w:ascii="Times New Roman" w:hAnsi="Times New Roman" w:cs="Times New Roman"/>
          <w:bCs/>
          <w:iCs/>
          <w:color w:val="000000" w:themeColor="text1"/>
          <w:sz w:val="24"/>
          <w:szCs w:val="24"/>
        </w:rPr>
        <w:t>d</w:t>
      </w:r>
      <w:r w:rsidR="00144346" w:rsidRPr="005F4BE8">
        <w:rPr>
          <w:rFonts w:ascii="Times New Roman" w:hAnsi="Times New Roman" w:cs="Times New Roman"/>
          <w:bCs/>
          <w:iCs/>
          <w:color w:val="000000" w:themeColor="text1"/>
          <w:sz w:val="24"/>
          <w:szCs w:val="24"/>
        </w:rPr>
        <w:t xml:space="preserve">igital </w:t>
      </w:r>
      <w:r w:rsidR="003B393A">
        <w:rPr>
          <w:rFonts w:ascii="Times New Roman" w:hAnsi="Times New Roman" w:cs="Times New Roman"/>
          <w:bCs/>
          <w:iCs/>
          <w:color w:val="000000" w:themeColor="text1"/>
          <w:sz w:val="24"/>
          <w:szCs w:val="24"/>
        </w:rPr>
        <w:t>c</w:t>
      </w:r>
      <w:r w:rsidR="00144346" w:rsidRPr="005F4BE8">
        <w:rPr>
          <w:rFonts w:ascii="Times New Roman" w:hAnsi="Times New Roman" w:cs="Times New Roman"/>
          <w:bCs/>
          <w:iCs/>
          <w:color w:val="000000" w:themeColor="text1"/>
          <w:sz w:val="24"/>
          <w:szCs w:val="24"/>
        </w:rPr>
        <w:t>amera</w:t>
      </w:r>
      <w:r w:rsidR="00C66458" w:rsidRPr="005F4BE8">
        <w:rPr>
          <w:rFonts w:ascii="Times New Roman" w:hAnsi="Times New Roman" w:cs="Times New Roman"/>
          <w:bCs/>
          <w:iCs/>
          <w:color w:val="000000" w:themeColor="text1"/>
          <w:sz w:val="24"/>
          <w:szCs w:val="24"/>
        </w:rPr>
        <w:t>s</w:t>
      </w:r>
      <w:r w:rsidR="003B393A">
        <w:rPr>
          <w:rFonts w:ascii="Times New Roman" w:hAnsi="Times New Roman" w:cs="Times New Roman"/>
          <w:bCs/>
          <w:iCs/>
          <w:color w:val="000000" w:themeColor="text1"/>
          <w:sz w:val="24"/>
          <w:szCs w:val="24"/>
        </w:rPr>
        <w:t xml:space="preserve"> for the University of Agriculture Peshawar. </w:t>
      </w:r>
      <w:r w:rsidRPr="005F4BE8">
        <w:rPr>
          <w:rFonts w:ascii="Times New Roman" w:hAnsi="Times New Roman" w:cs="Times New Roman"/>
          <w:bCs/>
          <w:color w:val="000000"/>
          <w:sz w:val="24"/>
          <w:szCs w:val="24"/>
        </w:rPr>
        <w:t>Tender document which include detail of items, specifications and terms &amp; conditions can be downloaded from the UAP website (</w:t>
      </w:r>
      <w:hyperlink r:id="rId9" w:history="1">
        <w:r w:rsidRPr="005F4BE8">
          <w:rPr>
            <w:rStyle w:val="Hyperlink"/>
            <w:rFonts w:ascii="Times New Roman" w:hAnsi="Times New Roman" w:cs="Times New Roman"/>
            <w:bCs/>
            <w:sz w:val="24"/>
            <w:szCs w:val="24"/>
          </w:rPr>
          <w:t>www.aup.edu.pk</w:t>
        </w:r>
      </w:hyperlink>
      <w:r w:rsidRPr="005F4BE8">
        <w:rPr>
          <w:rFonts w:ascii="Times New Roman" w:hAnsi="Times New Roman" w:cs="Times New Roman"/>
          <w:bCs/>
          <w:color w:val="000000"/>
          <w:sz w:val="24"/>
          <w:szCs w:val="24"/>
        </w:rPr>
        <w:t>) or KPPRA website (</w:t>
      </w:r>
      <w:hyperlink r:id="rId10" w:history="1">
        <w:r w:rsidRPr="005F4BE8">
          <w:rPr>
            <w:rStyle w:val="Hyperlink"/>
            <w:rFonts w:ascii="Times New Roman" w:hAnsi="Times New Roman" w:cs="Times New Roman"/>
            <w:bCs/>
            <w:sz w:val="24"/>
            <w:szCs w:val="24"/>
          </w:rPr>
          <w:t>www.kppra.gov.pk</w:t>
        </w:r>
      </w:hyperlink>
      <w:r w:rsidRPr="005F4BE8">
        <w:rPr>
          <w:rFonts w:ascii="Times New Roman" w:hAnsi="Times New Roman" w:cs="Times New Roman"/>
          <w:bCs/>
          <w:color w:val="000000"/>
          <w:sz w:val="24"/>
          <w:szCs w:val="24"/>
        </w:rPr>
        <w:t>) or it may be obtained from the office of undersigned. Tender document fee (Rs.</w:t>
      </w:r>
      <w:r w:rsidR="002F1A88" w:rsidRPr="005F4BE8">
        <w:rPr>
          <w:rFonts w:ascii="Times New Roman" w:hAnsi="Times New Roman" w:cs="Times New Roman"/>
          <w:bCs/>
          <w:color w:val="000000"/>
          <w:sz w:val="24"/>
          <w:szCs w:val="24"/>
        </w:rPr>
        <w:t>5</w:t>
      </w:r>
      <w:r w:rsidRPr="005F4BE8">
        <w:rPr>
          <w:rFonts w:ascii="Times New Roman" w:hAnsi="Times New Roman" w:cs="Times New Roman"/>
          <w:bCs/>
          <w:color w:val="000000"/>
          <w:sz w:val="24"/>
          <w:szCs w:val="24"/>
        </w:rPr>
        <w:t xml:space="preserve">00/-, non-refundable) should be deposited in Account No.14870007450701 at Habib Bank Limited (HBL), Agriculture University Shopping Centre Branch, Peshawar. Original receipt of tender document fee must be attached with the bid. The bids along with 2% Bid Security (refundable) in favour of Director Finance should reach the office of undersigned by Post/Courier on or before </w:t>
      </w:r>
      <w:r w:rsidR="002F1A88" w:rsidRPr="005F4BE8">
        <w:rPr>
          <w:rFonts w:ascii="Times New Roman" w:hAnsi="Times New Roman" w:cs="Times New Roman"/>
          <w:bCs/>
          <w:sz w:val="24"/>
          <w:szCs w:val="24"/>
        </w:rPr>
        <w:t>1</w:t>
      </w:r>
      <w:r w:rsidR="005D3EFE" w:rsidRPr="005F4BE8">
        <w:rPr>
          <w:rFonts w:ascii="Times New Roman" w:hAnsi="Times New Roman" w:cs="Times New Roman"/>
          <w:bCs/>
          <w:sz w:val="24"/>
          <w:szCs w:val="24"/>
        </w:rPr>
        <w:t>5</w:t>
      </w:r>
      <w:r w:rsidRPr="005F4BE8">
        <w:rPr>
          <w:rFonts w:ascii="Times New Roman" w:hAnsi="Times New Roman" w:cs="Times New Roman"/>
          <w:bCs/>
          <w:sz w:val="24"/>
          <w:szCs w:val="24"/>
        </w:rPr>
        <w:t>.</w:t>
      </w:r>
      <w:r w:rsidR="00876829" w:rsidRPr="005F4BE8">
        <w:rPr>
          <w:rFonts w:ascii="Times New Roman" w:hAnsi="Times New Roman" w:cs="Times New Roman"/>
          <w:bCs/>
          <w:sz w:val="24"/>
          <w:szCs w:val="24"/>
        </w:rPr>
        <w:t>0</w:t>
      </w:r>
      <w:r w:rsidR="00262867" w:rsidRPr="005F4BE8">
        <w:rPr>
          <w:rFonts w:ascii="Times New Roman" w:hAnsi="Times New Roman" w:cs="Times New Roman"/>
          <w:bCs/>
          <w:sz w:val="24"/>
          <w:szCs w:val="24"/>
        </w:rPr>
        <w:t>3</w:t>
      </w:r>
      <w:r w:rsidRPr="005F4BE8">
        <w:rPr>
          <w:rFonts w:ascii="Times New Roman" w:hAnsi="Times New Roman" w:cs="Times New Roman"/>
          <w:bCs/>
          <w:sz w:val="24"/>
          <w:szCs w:val="24"/>
        </w:rPr>
        <w:t>.202</w:t>
      </w:r>
      <w:r w:rsidR="00876829" w:rsidRPr="005F4BE8">
        <w:rPr>
          <w:rFonts w:ascii="Times New Roman" w:hAnsi="Times New Roman" w:cs="Times New Roman"/>
          <w:bCs/>
          <w:sz w:val="24"/>
          <w:szCs w:val="24"/>
        </w:rPr>
        <w:t>1</w:t>
      </w:r>
      <w:r w:rsidRPr="005F4BE8">
        <w:rPr>
          <w:rFonts w:ascii="Times New Roman" w:hAnsi="Times New Roman" w:cs="Times New Roman"/>
          <w:bCs/>
          <w:color w:val="000000"/>
          <w:sz w:val="24"/>
          <w:szCs w:val="24"/>
        </w:rPr>
        <w:t xml:space="preserve"> by 1:</w:t>
      </w:r>
      <w:r w:rsidR="00C66458" w:rsidRPr="005F4BE8">
        <w:rPr>
          <w:rFonts w:ascii="Times New Roman" w:hAnsi="Times New Roman" w:cs="Times New Roman"/>
          <w:bCs/>
          <w:color w:val="000000"/>
          <w:sz w:val="24"/>
          <w:szCs w:val="24"/>
        </w:rPr>
        <w:t>30</w:t>
      </w:r>
      <w:r w:rsidRPr="005F4BE8">
        <w:rPr>
          <w:rFonts w:ascii="Times New Roman" w:hAnsi="Times New Roman" w:cs="Times New Roman"/>
          <w:bCs/>
          <w:color w:val="000000"/>
          <w:sz w:val="24"/>
          <w:szCs w:val="24"/>
        </w:rPr>
        <w:t xml:space="preserve"> pm. The bids will be opened on the same day at 02:00 pm in the University Wama Hall, in the presence of bidders or their authorized representatives. In case, the Government declared holiday, the bid will be submitted and opened on the next working day. The bidders are requested to give their best and final prices as no negotiations are expected.   </w:t>
      </w:r>
    </w:p>
    <w:p w:rsidR="00C7484F" w:rsidRPr="003A344B" w:rsidRDefault="00C7484F" w:rsidP="008730BA">
      <w:pPr>
        <w:pStyle w:val="ListParagraph"/>
        <w:ind w:left="360"/>
        <w:jc w:val="both"/>
        <w:rPr>
          <w:rFonts w:ascii="Times New Roman" w:hAnsi="Times New Roman" w:cs="Times New Roman"/>
          <w:sz w:val="24"/>
          <w:szCs w:val="24"/>
        </w:rPr>
      </w:pPr>
    </w:p>
    <w:p w:rsidR="008730BA" w:rsidRPr="003A344B" w:rsidRDefault="008730BA" w:rsidP="008730BA">
      <w:pPr>
        <w:pStyle w:val="ListParagraph"/>
        <w:ind w:left="360"/>
        <w:jc w:val="both"/>
        <w:rPr>
          <w:rFonts w:ascii="Times New Roman" w:hAnsi="Times New Roman" w:cs="Times New Roman"/>
          <w:sz w:val="24"/>
          <w:szCs w:val="24"/>
        </w:rPr>
      </w:pPr>
    </w:p>
    <w:p w:rsidR="00C7484F" w:rsidRPr="003A344B" w:rsidRDefault="00C7484F" w:rsidP="00FC5C73">
      <w:pPr>
        <w:pStyle w:val="ListParagraph"/>
        <w:ind w:left="360"/>
        <w:jc w:val="both"/>
        <w:rPr>
          <w:rFonts w:ascii="Times New Roman" w:hAnsi="Times New Roman" w:cs="Times New Roman"/>
          <w:iCs/>
          <w:color w:val="000000"/>
          <w:sz w:val="24"/>
          <w:szCs w:val="24"/>
        </w:rPr>
      </w:pPr>
    </w:p>
    <w:p w:rsidR="000748D1" w:rsidRPr="003A344B" w:rsidRDefault="000748D1" w:rsidP="008730BA">
      <w:pPr>
        <w:autoSpaceDE w:val="0"/>
        <w:autoSpaceDN w:val="0"/>
        <w:adjustRightInd w:val="0"/>
        <w:spacing w:after="0" w:line="240" w:lineRule="auto"/>
        <w:ind w:left="6480"/>
        <w:jc w:val="center"/>
        <w:rPr>
          <w:rFonts w:ascii="Times New Roman" w:hAnsi="Times New Roman" w:cs="Times New Roman"/>
          <w:b/>
          <w:bCs/>
          <w:sz w:val="24"/>
          <w:szCs w:val="24"/>
        </w:rPr>
      </w:pPr>
      <w:r w:rsidRPr="003A344B">
        <w:rPr>
          <w:rFonts w:ascii="Times New Roman" w:hAnsi="Times New Roman" w:cs="Times New Roman"/>
          <w:b/>
          <w:bCs/>
          <w:sz w:val="24"/>
          <w:szCs w:val="24"/>
        </w:rPr>
        <w:t>Store Officer</w:t>
      </w:r>
    </w:p>
    <w:p w:rsidR="00DB0E5D" w:rsidRPr="003A344B" w:rsidRDefault="00DB0E5D" w:rsidP="008730BA">
      <w:pPr>
        <w:autoSpaceDE w:val="0"/>
        <w:autoSpaceDN w:val="0"/>
        <w:adjustRightInd w:val="0"/>
        <w:spacing w:after="0" w:line="240" w:lineRule="auto"/>
        <w:ind w:left="6480"/>
        <w:jc w:val="center"/>
        <w:rPr>
          <w:rFonts w:ascii="Times New Roman" w:hAnsi="Times New Roman" w:cs="Times New Roman"/>
          <w:sz w:val="24"/>
          <w:szCs w:val="24"/>
        </w:rPr>
      </w:pPr>
      <w:r w:rsidRPr="003A344B">
        <w:rPr>
          <w:rFonts w:ascii="Times New Roman" w:hAnsi="Times New Roman" w:cs="Times New Roman"/>
          <w:sz w:val="24"/>
          <w:szCs w:val="24"/>
        </w:rPr>
        <w:t>091-9221166</w:t>
      </w:r>
    </w:p>
    <w:p w:rsidR="00DB0E5D" w:rsidRPr="003A344B" w:rsidRDefault="00DB0E5D" w:rsidP="00DB0E5D">
      <w:pPr>
        <w:rPr>
          <w:rFonts w:ascii="Times New Roman" w:hAnsi="Times New Roman" w:cs="Times New Roman"/>
          <w:sz w:val="24"/>
          <w:szCs w:val="24"/>
        </w:rPr>
      </w:pPr>
    </w:p>
    <w:p w:rsidR="00DB0E5D" w:rsidRPr="003A344B" w:rsidRDefault="00DB0E5D" w:rsidP="00737F6A">
      <w:pPr>
        <w:autoSpaceDE w:val="0"/>
        <w:autoSpaceDN w:val="0"/>
        <w:adjustRightInd w:val="0"/>
        <w:jc w:val="center"/>
        <w:rPr>
          <w:rFonts w:ascii="Times New Roman" w:hAnsi="Times New Roman" w:cs="Times New Roman"/>
          <w:b/>
          <w:bCs/>
          <w:sz w:val="24"/>
          <w:szCs w:val="24"/>
        </w:rPr>
      </w:pPr>
    </w:p>
    <w:p w:rsidR="00DB0E5D" w:rsidRPr="003A344B" w:rsidRDefault="00DB0E5D" w:rsidP="00737F6A">
      <w:pPr>
        <w:autoSpaceDE w:val="0"/>
        <w:autoSpaceDN w:val="0"/>
        <w:adjustRightInd w:val="0"/>
        <w:jc w:val="center"/>
        <w:rPr>
          <w:rFonts w:ascii="Times New Roman" w:hAnsi="Times New Roman" w:cs="Times New Roman"/>
          <w:b/>
          <w:bCs/>
          <w:sz w:val="24"/>
          <w:szCs w:val="24"/>
        </w:rPr>
      </w:pPr>
    </w:p>
    <w:p w:rsidR="00DB0E5D" w:rsidRPr="003A344B" w:rsidRDefault="00DB0E5D" w:rsidP="00737F6A">
      <w:pPr>
        <w:autoSpaceDE w:val="0"/>
        <w:autoSpaceDN w:val="0"/>
        <w:adjustRightInd w:val="0"/>
        <w:jc w:val="center"/>
        <w:rPr>
          <w:rFonts w:ascii="Times New Roman" w:hAnsi="Times New Roman" w:cs="Times New Roman"/>
          <w:b/>
          <w:bCs/>
          <w:sz w:val="24"/>
          <w:szCs w:val="24"/>
        </w:rPr>
      </w:pPr>
    </w:p>
    <w:p w:rsidR="00DB0E5D" w:rsidRPr="003A344B" w:rsidRDefault="00DB0E5D" w:rsidP="00737F6A">
      <w:pPr>
        <w:autoSpaceDE w:val="0"/>
        <w:autoSpaceDN w:val="0"/>
        <w:adjustRightInd w:val="0"/>
        <w:jc w:val="center"/>
        <w:rPr>
          <w:rFonts w:ascii="Times New Roman" w:hAnsi="Times New Roman" w:cs="Times New Roman"/>
          <w:b/>
          <w:bCs/>
          <w:sz w:val="24"/>
          <w:szCs w:val="24"/>
        </w:rPr>
      </w:pPr>
    </w:p>
    <w:p w:rsidR="00DF384A" w:rsidRPr="003A344B" w:rsidRDefault="00DF384A" w:rsidP="00737F6A">
      <w:pPr>
        <w:autoSpaceDE w:val="0"/>
        <w:autoSpaceDN w:val="0"/>
        <w:adjustRightInd w:val="0"/>
        <w:jc w:val="center"/>
        <w:rPr>
          <w:rFonts w:ascii="Times New Roman" w:hAnsi="Times New Roman" w:cs="Times New Roman"/>
          <w:b/>
          <w:bCs/>
          <w:sz w:val="24"/>
          <w:szCs w:val="24"/>
        </w:rPr>
      </w:pPr>
    </w:p>
    <w:p w:rsidR="00A54F10" w:rsidRPr="003A344B" w:rsidRDefault="00DF384A" w:rsidP="00A54F10">
      <w:pPr>
        <w:autoSpaceDE w:val="0"/>
        <w:autoSpaceDN w:val="0"/>
        <w:adjustRightInd w:val="0"/>
        <w:snapToGrid w:val="0"/>
        <w:jc w:val="center"/>
        <w:rPr>
          <w:rFonts w:ascii="Times New Roman" w:hAnsi="Times New Roman" w:cs="Times New Roman"/>
          <w:color w:val="000000"/>
          <w:sz w:val="24"/>
          <w:szCs w:val="24"/>
        </w:rPr>
      </w:pP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r w:rsidRPr="003A344B">
        <w:rPr>
          <w:rFonts w:ascii="Times New Roman" w:hAnsi="Times New Roman" w:cs="Times New Roman"/>
          <w:b/>
          <w:bCs/>
          <w:sz w:val="24"/>
          <w:szCs w:val="24"/>
        </w:rPr>
        <w:tab/>
      </w:r>
    </w:p>
    <w:p w:rsidR="00A54F10" w:rsidRPr="003A344B" w:rsidRDefault="00A54F10" w:rsidP="00A54F10">
      <w:pPr>
        <w:pStyle w:val="Title"/>
        <w:rPr>
          <w:szCs w:val="24"/>
          <w:u w:val="none"/>
        </w:rPr>
      </w:pPr>
    </w:p>
    <w:p w:rsidR="0001701C" w:rsidRPr="003A344B" w:rsidRDefault="0001701C" w:rsidP="00A54F10">
      <w:pPr>
        <w:pStyle w:val="Title"/>
        <w:rPr>
          <w:szCs w:val="24"/>
        </w:rPr>
      </w:pPr>
    </w:p>
    <w:p w:rsidR="00B803DF" w:rsidRPr="003A344B" w:rsidRDefault="00B803DF" w:rsidP="00A54F10">
      <w:pPr>
        <w:pStyle w:val="Title"/>
        <w:rPr>
          <w:szCs w:val="24"/>
        </w:rPr>
      </w:pPr>
    </w:p>
    <w:p w:rsidR="00C66458" w:rsidRPr="003A344B" w:rsidRDefault="00C66458" w:rsidP="00A54F10">
      <w:pPr>
        <w:pStyle w:val="Title"/>
        <w:rPr>
          <w:szCs w:val="24"/>
        </w:rPr>
      </w:pPr>
    </w:p>
    <w:p w:rsidR="004A2258" w:rsidRDefault="004A2258" w:rsidP="00A54F10">
      <w:pPr>
        <w:pStyle w:val="Title"/>
        <w:rPr>
          <w:szCs w:val="24"/>
        </w:rPr>
      </w:pPr>
    </w:p>
    <w:p w:rsidR="004A2258" w:rsidRDefault="004A2258" w:rsidP="00A54F10">
      <w:pPr>
        <w:pStyle w:val="Title"/>
        <w:rPr>
          <w:szCs w:val="24"/>
        </w:rPr>
      </w:pPr>
    </w:p>
    <w:p w:rsidR="004A2258" w:rsidRDefault="004A2258" w:rsidP="00A54F10">
      <w:pPr>
        <w:pStyle w:val="Title"/>
        <w:rPr>
          <w:szCs w:val="24"/>
        </w:rPr>
      </w:pPr>
    </w:p>
    <w:p w:rsidR="004A2258" w:rsidRDefault="004A2258" w:rsidP="00A54F10">
      <w:pPr>
        <w:pStyle w:val="Title"/>
        <w:rPr>
          <w:szCs w:val="24"/>
        </w:rPr>
      </w:pPr>
    </w:p>
    <w:p w:rsidR="004A2258" w:rsidRDefault="004A2258" w:rsidP="00A54F10">
      <w:pPr>
        <w:pStyle w:val="Title"/>
        <w:rPr>
          <w:szCs w:val="24"/>
        </w:rPr>
      </w:pPr>
    </w:p>
    <w:p w:rsidR="004A2258" w:rsidRDefault="004A2258" w:rsidP="00A54F10">
      <w:pPr>
        <w:pStyle w:val="Title"/>
        <w:rPr>
          <w:szCs w:val="24"/>
        </w:rPr>
      </w:pPr>
    </w:p>
    <w:p w:rsidR="004A2258" w:rsidRDefault="004A2258" w:rsidP="00A54F10">
      <w:pPr>
        <w:pStyle w:val="Title"/>
        <w:rPr>
          <w:szCs w:val="24"/>
        </w:rPr>
      </w:pPr>
    </w:p>
    <w:p w:rsidR="008E13C0" w:rsidRPr="008E13C0" w:rsidRDefault="00A54F10" w:rsidP="008E13C0">
      <w:pPr>
        <w:pStyle w:val="Title"/>
        <w:spacing w:after="240"/>
        <w:rPr>
          <w:sz w:val="28"/>
          <w:szCs w:val="28"/>
        </w:rPr>
      </w:pPr>
      <w:r w:rsidRPr="008E13C0">
        <w:rPr>
          <w:sz w:val="28"/>
          <w:szCs w:val="28"/>
        </w:rPr>
        <w:t>BIDDING DOCUMENT</w:t>
      </w:r>
    </w:p>
    <w:p w:rsidR="00A54F10" w:rsidRPr="008E13C0" w:rsidRDefault="008E13C0" w:rsidP="00A54F10">
      <w:pPr>
        <w:pStyle w:val="Title"/>
        <w:rPr>
          <w:szCs w:val="24"/>
          <w:u w:val="none"/>
        </w:rPr>
      </w:pPr>
      <w:r w:rsidRPr="008E13C0">
        <w:rPr>
          <w:szCs w:val="24"/>
          <w:u w:val="none"/>
        </w:rPr>
        <w:t>(Tender No. 202)</w:t>
      </w:r>
      <w:r w:rsidR="00A54F10" w:rsidRPr="008E13C0">
        <w:rPr>
          <w:szCs w:val="24"/>
          <w:u w:val="none"/>
        </w:rPr>
        <w:t xml:space="preserve"> </w:t>
      </w:r>
    </w:p>
    <w:p w:rsidR="00A54F10" w:rsidRPr="003A344B" w:rsidRDefault="00A54F10" w:rsidP="00A54F10">
      <w:pPr>
        <w:pStyle w:val="Title"/>
        <w:rPr>
          <w:szCs w:val="24"/>
          <w:u w:val="none"/>
        </w:rPr>
      </w:pPr>
    </w:p>
    <w:p w:rsidR="00A54F10" w:rsidRPr="003A344B" w:rsidRDefault="00445AE9" w:rsidP="00862C28">
      <w:pPr>
        <w:spacing w:after="0"/>
        <w:jc w:val="center"/>
        <w:rPr>
          <w:rFonts w:ascii="Times New Roman" w:hAnsi="Times New Roman" w:cs="Times New Roman"/>
          <w:sz w:val="24"/>
          <w:szCs w:val="24"/>
        </w:rPr>
      </w:pPr>
      <w:r w:rsidRPr="003A344B">
        <w:rPr>
          <w:rFonts w:ascii="Times New Roman" w:hAnsi="Times New Roman" w:cs="Times New Roman"/>
          <w:b/>
          <w:iCs/>
          <w:color w:val="000000" w:themeColor="text1"/>
          <w:sz w:val="24"/>
          <w:szCs w:val="24"/>
        </w:rPr>
        <w:t xml:space="preserve">Provision of </w:t>
      </w:r>
      <w:r w:rsidR="0058265F">
        <w:rPr>
          <w:rFonts w:ascii="Times New Roman" w:hAnsi="Times New Roman" w:cs="Times New Roman"/>
          <w:b/>
          <w:iCs/>
          <w:color w:val="000000" w:themeColor="text1"/>
          <w:sz w:val="24"/>
          <w:szCs w:val="24"/>
        </w:rPr>
        <w:t xml:space="preserve">Computers, </w:t>
      </w:r>
      <w:r w:rsidR="0058265F" w:rsidRPr="003A344B">
        <w:rPr>
          <w:rFonts w:ascii="Times New Roman" w:hAnsi="Times New Roman" w:cs="Times New Roman"/>
          <w:b/>
          <w:iCs/>
          <w:color w:val="000000" w:themeColor="text1"/>
          <w:sz w:val="24"/>
          <w:szCs w:val="24"/>
        </w:rPr>
        <w:t>Printer</w:t>
      </w:r>
      <w:r w:rsidR="0058265F">
        <w:rPr>
          <w:rFonts w:ascii="Times New Roman" w:hAnsi="Times New Roman" w:cs="Times New Roman"/>
          <w:b/>
          <w:iCs/>
          <w:color w:val="000000" w:themeColor="text1"/>
          <w:sz w:val="24"/>
          <w:szCs w:val="24"/>
        </w:rPr>
        <w:t xml:space="preserve">, </w:t>
      </w:r>
      <w:r w:rsidR="00C66458" w:rsidRPr="003A344B">
        <w:rPr>
          <w:rFonts w:ascii="Times New Roman" w:hAnsi="Times New Roman" w:cs="Times New Roman"/>
          <w:b/>
          <w:iCs/>
          <w:color w:val="000000" w:themeColor="text1"/>
          <w:sz w:val="24"/>
          <w:szCs w:val="24"/>
        </w:rPr>
        <w:t>Photocopiers, Sound</w:t>
      </w:r>
      <w:r w:rsidR="0026376B">
        <w:rPr>
          <w:rFonts w:ascii="Times New Roman" w:hAnsi="Times New Roman" w:cs="Times New Roman"/>
          <w:b/>
          <w:iCs/>
          <w:color w:val="000000" w:themeColor="text1"/>
          <w:sz w:val="24"/>
          <w:szCs w:val="24"/>
        </w:rPr>
        <w:t xml:space="preserve"> </w:t>
      </w:r>
      <w:r w:rsidR="00C66458" w:rsidRPr="003A344B">
        <w:rPr>
          <w:rFonts w:ascii="Times New Roman" w:hAnsi="Times New Roman" w:cs="Times New Roman"/>
          <w:b/>
          <w:iCs/>
          <w:color w:val="000000" w:themeColor="text1"/>
          <w:sz w:val="24"/>
          <w:szCs w:val="24"/>
        </w:rPr>
        <w:t>Systems, Scanner</w:t>
      </w:r>
      <w:r w:rsidR="001F0ED5" w:rsidRPr="003A344B">
        <w:rPr>
          <w:rFonts w:ascii="Times New Roman" w:hAnsi="Times New Roman" w:cs="Times New Roman"/>
          <w:b/>
          <w:iCs/>
          <w:color w:val="000000" w:themeColor="text1"/>
          <w:sz w:val="24"/>
          <w:szCs w:val="24"/>
        </w:rPr>
        <w:t xml:space="preserve">, </w:t>
      </w:r>
      <w:r w:rsidR="004315C9">
        <w:rPr>
          <w:rFonts w:ascii="Times New Roman" w:hAnsi="Times New Roman" w:cs="Times New Roman"/>
          <w:b/>
          <w:iCs/>
          <w:color w:val="000000" w:themeColor="text1"/>
          <w:sz w:val="24"/>
          <w:szCs w:val="24"/>
        </w:rPr>
        <w:t xml:space="preserve">Digital </w:t>
      </w:r>
      <w:r w:rsidR="001F0ED5" w:rsidRPr="003A344B">
        <w:rPr>
          <w:rFonts w:ascii="Times New Roman" w:hAnsi="Times New Roman" w:cs="Times New Roman"/>
          <w:b/>
          <w:iCs/>
          <w:color w:val="000000" w:themeColor="text1"/>
          <w:sz w:val="24"/>
          <w:szCs w:val="24"/>
        </w:rPr>
        <w:t>Camera</w:t>
      </w:r>
      <w:r w:rsidR="004315C9">
        <w:rPr>
          <w:rFonts w:ascii="Times New Roman" w:hAnsi="Times New Roman" w:cs="Times New Roman"/>
          <w:b/>
          <w:iCs/>
          <w:color w:val="000000" w:themeColor="text1"/>
          <w:sz w:val="24"/>
          <w:szCs w:val="24"/>
        </w:rPr>
        <w:t xml:space="preserve">s </w:t>
      </w:r>
      <w:r w:rsidR="0058265F">
        <w:rPr>
          <w:rFonts w:ascii="Times New Roman" w:hAnsi="Times New Roman" w:cs="Times New Roman"/>
          <w:b/>
          <w:iCs/>
          <w:color w:val="000000" w:themeColor="text1"/>
          <w:sz w:val="24"/>
          <w:szCs w:val="24"/>
        </w:rPr>
        <w:t xml:space="preserve">for </w:t>
      </w:r>
      <w:r w:rsidR="00F775E7" w:rsidRPr="003A344B">
        <w:rPr>
          <w:rFonts w:ascii="Times New Roman" w:hAnsi="Times New Roman" w:cs="Times New Roman"/>
          <w:b/>
          <w:iCs/>
          <w:color w:val="000000"/>
          <w:sz w:val="24"/>
          <w:szCs w:val="24"/>
        </w:rPr>
        <w:t>The University o</w:t>
      </w:r>
      <w:r w:rsidR="00E253E7" w:rsidRPr="003A344B">
        <w:rPr>
          <w:rFonts w:ascii="Times New Roman" w:hAnsi="Times New Roman" w:cs="Times New Roman"/>
          <w:b/>
          <w:iCs/>
          <w:color w:val="000000"/>
          <w:sz w:val="24"/>
          <w:szCs w:val="24"/>
        </w:rPr>
        <w:t>f Agriculture</w:t>
      </w:r>
      <w:r w:rsidR="00C7484F" w:rsidRPr="003A344B">
        <w:rPr>
          <w:rFonts w:ascii="Times New Roman" w:hAnsi="Times New Roman" w:cs="Times New Roman"/>
          <w:b/>
          <w:iCs/>
          <w:color w:val="000000"/>
          <w:sz w:val="24"/>
          <w:szCs w:val="24"/>
        </w:rPr>
        <w:t>,</w:t>
      </w:r>
      <w:r w:rsidR="00E253E7" w:rsidRPr="003A344B">
        <w:rPr>
          <w:rFonts w:ascii="Times New Roman" w:hAnsi="Times New Roman" w:cs="Times New Roman"/>
          <w:b/>
          <w:iCs/>
          <w:color w:val="000000"/>
          <w:sz w:val="24"/>
          <w:szCs w:val="24"/>
        </w:rPr>
        <w:t xml:space="preserve"> Peshawar</w:t>
      </w:r>
      <w:r w:rsidR="008F344E" w:rsidRPr="003A344B">
        <w:rPr>
          <w:rFonts w:ascii="Times New Roman" w:hAnsi="Times New Roman" w:cs="Times New Roman"/>
          <w:b/>
          <w:iCs/>
          <w:color w:val="000000"/>
          <w:sz w:val="24"/>
          <w:szCs w:val="24"/>
        </w:rPr>
        <w:t>.</w:t>
      </w:r>
    </w:p>
    <w:p w:rsidR="0001701C" w:rsidRPr="003A344B" w:rsidRDefault="0001701C" w:rsidP="001F0ED5">
      <w:pPr>
        <w:pStyle w:val="Title"/>
        <w:jc w:val="left"/>
        <w:rPr>
          <w:szCs w:val="24"/>
          <w:u w:val="none"/>
        </w:rPr>
      </w:pPr>
    </w:p>
    <w:p w:rsidR="0001701C" w:rsidRPr="003A344B" w:rsidRDefault="0001701C" w:rsidP="00A54F10">
      <w:pPr>
        <w:pStyle w:val="Title"/>
        <w:jc w:val="left"/>
        <w:rPr>
          <w:szCs w:val="24"/>
          <w:u w:val="none"/>
        </w:rPr>
      </w:pPr>
    </w:p>
    <w:p w:rsidR="00A54F10" w:rsidRPr="003A344B" w:rsidRDefault="00A54F10" w:rsidP="00A54F10">
      <w:pPr>
        <w:pStyle w:val="Title"/>
        <w:ind w:firstLine="900"/>
        <w:jc w:val="left"/>
        <w:rPr>
          <w:szCs w:val="24"/>
          <w:u w:val="none"/>
        </w:rPr>
      </w:pPr>
    </w:p>
    <w:p w:rsidR="00A54F10" w:rsidRPr="003A344B" w:rsidRDefault="00A54F10" w:rsidP="00A54F10">
      <w:pPr>
        <w:pStyle w:val="Title"/>
        <w:ind w:firstLine="900"/>
        <w:jc w:val="left"/>
        <w:rPr>
          <w:szCs w:val="24"/>
          <w:u w:val="none"/>
        </w:rPr>
      </w:pPr>
      <w:r w:rsidRPr="003A344B">
        <w:rPr>
          <w:noProof/>
          <w:szCs w:val="24"/>
        </w:rPr>
        <w:drawing>
          <wp:anchor distT="0" distB="0" distL="114300" distR="114300" simplePos="0" relativeHeight="251657216" behindDoc="1" locked="0" layoutInCell="0" allowOverlap="1">
            <wp:simplePos x="0" y="0"/>
            <wp:positionH relativeFrom="column">
              <wp:posOffset>1959610</wp:posOffset>
            </wp:positionH>
            <wp:positionV relativeFrom="paragraph">
              <wp:posOffset>181610</wp:posOffset>
            </wp:positionV>
            <wp:extent cx="1870075" cy="1767840"/>
            <wp:effectExtent l="19050" t="0" r="0" b="0"/>
            <wp:wrapThrough wrapText="bothSides">
              <wp:wrapPolygon edited="0">
                <wp:start x="-220" y="0"/>
                <wp:lineTo x="-220" y="21414"/>
                <wp:lineTo x="21563" y="21414"/>
                <wp:lineTo x="21563" y="0"/>
                <wp:lineTo x="-220" y="0"/>
              </wp:wrapPolygon>
            </wp:wrapThrough>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870075" cy="1767840"/>
                    </a:xfrm>
                    <a:prstGeom prst="rect">
                      <a:avLst/>
                    </a:prstGeom>
                    <a:noFill/>
                    <a:ln w="9525">
                      <a:noFill/>
                      <a:miter lim="800000"/>
                      <a:headEnd/>
                      <a:tailEnd/>
                    </a:ln>
                  </pic:spPr>
                </pic:pic>
              </a:graphicData>
            </a:graphic>
          </wp:anchor>
        </w:drawing>
      </w:r>
    </w:p>
    <w:p w:rsidR="00A54F10" w:rsidRPr="003A344B" w:rsidRDefault="00A54F10" w:rsidP="00A54F10">
      <w:pPr>
        <w:pStyle w:val="Title"/>
        <w:ind w:firstLine="900"/>
        <w:jc w:val="left"/>
        <w:rPr>
          <w:szCs w:val="24"/>
          <w:u w:val="none"/>
        </w:rPr>
      </w:pPr>
    </w:p>
    <w:p w:rsidR="00A54F10" w:rsidRPr="003A344B" w:rsidRDefault="00A54F10" w:rsidP="00A54F10">
      <w:pPr>
        <w:pStyle w:val="Title"/>
        <w:rPr>
          <w:szCs w:val="24"/>
          <w:u w:val="none"/>
        </w:rPr>
      </w:pPr>
    </w:p>
    <w:p w:rsidR="00A54F10" w:rsidRPr="003A344B" w:rsidRDefault="00A54F10" w:rsidP="00A54F10">
      <w:pPr>
        <w:pStyle w:val="Title"/>
        <w:rPr>
          <w:szCs w:val="24"/>
          <w:u w:val="none"/>
        </w:rPr>
      </w:pPr>
    </w:p>
    <w:p w:rsidR="00A54F10" w:rsidRPr="003A344B" w:rsidRDefault="00A54F10" w:rsidP="00A54F10">
      <w:pPr>
        <w:pStyle w:val="Title"/>
        <w:rPr>
          <w:szCs w:val="24"/>
          <w:u w:val="none"/>
        </w:rPr>
      </w:pPr>
    </w:p>
    <w:p w:rsidR="00A54F10" w:rsidRPr="003A344B" w:rsidRDefault="00A54F10" w:rsidP="00A54F10">
      <w:pPr>
        <w:pStyle w:val="Title"/>
        <w:rPr>
          <w:szCs w:val="24"/>
          <w:u w:val="none"/>
        </w:rPr>
      </w:pPr>
    </w:p>
    <w:p w:rsidR="00A54F10" w:rsidRPr="003A344B" w:rsidRDefault="00A54F10" w:rsidP="00A54F10">
      <w:pPr>
        <w:pStyle w:val="Title"/>
        <w:rPr>
          <w:szCs w:val="24"/>
          <w:u w:val="none"/>
        </w:rPr>
      </w:pPr>
    </w:p>
    <w:p w:rsidR="00A54F10" w:rsidRPr="003A344B" w:rsidRDefault="00A54F10" w:rsidP="00A54F10">
      <w:pPr>
        <w:pStyle w:val="Title"/>
        <w:rPr>
          <w:szCs w:val="24"/>
          <w:u w:val="none"/>
        </w:rPr>
      </w:pPr>
    </w:p>
    <w:p w:rsidR="00A54F10" w:rsidRPr="003A344B" w:rsidRDefault="00A54F10" w:rsidP="00A54F10">
      <w:pPr>
        <w:pStyle w:val="Title"/>
        <w:rPr>
          <w:szCs w:val="24"/>
          <w:u w:val="none"/>
        </w:rPr>
      </w:pPr>
    </w:p>
    <w:p w:rsidR="00A54F10" w:rsidRPr="003A344B" w:rsidRDefault="00A54F10" w:rsidP="00A54F10">
      <w:pPr>
        <w:pStyle w:val="Title"/>
        <w:rPr>
          <w:szCs w:val="24"/>
          <w:u w:val="none"/>
        </w:rPr>
      </w:pPr>
    </w:p>
    <w:p w:rsidR="00A54F10" w:rsidRPr="003A344B" w:rsidRDefault="00A54F10" w:rsidP="00A54F10">
      <w:pPr>
        <w:pStyle w:val="Title"/>
        <w:rPr>
          <w:szCs w:val="24"/>
          <w:u w:val="none"/>
        </w:rPr>
      </w:pPr>
    </w:p>
    <w:p w:rsidR="00A54F10" w:rsidRPr="003A344B" w:rsidRDefault="00A54F10" w:rsidP="00A54F10">
      <w:pPr>
        <w:pStyle w:val="Title"/>
        <w:rPr>
          <w:szCs w:val="24"/>
          <w:u w:val="none"/>
        </w:rPr>
      </w:pPr>
    </w:p>
    <w:p w:rsidR="00A54F10" w:rsidRPr="003A344B" w:rsidRDefault="00A54F10" w:rsidP="001F42DD">
      <w:pPr>
        <w:pStyle w:val="Title"/>
        <w:jc w:val="left"/>
        <w:rPr>
          <w:szCs w:val="24"/>
          <w:u w:val="none"/>
        </w:rPr>
      </w:pPr>
    </w:p>
    <w:p w:rsidR="00A54F10" w:rsidRPr="003A344B" w:rsidRDefault="00A54F10" w:rsidP="00A54F10">
      <w:pPr>
        <w:pStyle w:val="Title"/>
        <w:jc w:val="left"/>
        <w:rPr>
          <w:szCs w:val="24"/>
          <w:u w:val="none"/>
        </w:rPr>
      </w:pPr>
    </w:p>
    <w:p w:rsidR="00A54F10" w:rsidRPr="003A344B" w:rsidRDefault="00A54F10" w:rsidP="00A54F10">
      <w:pPr>
        <w:pStyle w:val="Title"/>
        <w:rPr>
          <w:szCs w:val="24"/>
          <w:u w:val="none"/>
        </w:rPr>
      </w:pPr>
    </w:p>
    <w:p w:rsidR="0001701C" w:rsidRPr="003A344B" w:rsidRDefault="0001701C" w:rsidP="00A54F10">
      <w:pPr>
        <w:pStyle w:val="Title"/>
        <w:spacing w:line="276" w:lineRule="auto"/>
        <w:rPr>
          <w:szCs w:val="24"/>
          <w:u w:val="none"/>
        </w:rPr>
      </w:pPr>
    </w:p>
    <w:p w:rsidR="0001701C" w:rsidRPr="003A344B" w:rsidRDefault="0001701C" w:rsidP="00A54F10">
      <w:pPr>
        <w:pStyle w:val="Title"/>
        <w:spacing w:line="276" w:lineRule="auto"/>
        <w:rPr>
          <w:szCs w:val="24"/>
          <w:u w:val="none"/>
        </w:rPr>
      </w:pPr>
    </w:p>
    <w:p w:rsidR="0001701C" w:rsidRPr="003A344B" w:rsidRDefault="0001701C" w:rsidP="00A54F10">
      <w:pPr>
        <w:pStyle w:val="Title"/>
        <w:spacing w:line="276" w:lineRule="auto"/>
        <w:rPr>
          <w:szCs w:val="24"/>
          <w:u w:val="none"/>
        </w:rPr>
      </w:pPr>
    </w:p>
    <w:p w:rsidR="0001701C" w:rsidRPr="003A344B" w:rsidRDefault="0001701C" w:rsidP="00A54F10">
      <w:pPr>
        <w:pStyle w:val="Title"/>
        <w:spacing w:line="276" w:lineRule="auto"/>
        <w:rPr>
          <w:szCs w:val="24"/>
          <w:u w:val="none"/>
        </w:rPr>
      </w:pPr>
    </w:p>
    <w:p w:rsidR="00A54F10" w:rsidRPr="003A344B" w:rsidRDefault="00A54F10" w:rsidP="00A54F10">
      <w:pPr>
        <w:pStyle w:val="Title"/>
        <w:spacing w:line="276" w:lineRule="auto"/>
        <w:rPr>
          <w:szCs w:val="24"/>
          <w:u w:val="none"/>
        </w:rPr>
      </w:pPr>
      <w:r w:rsidRPr="003A344B">
        <w:rPr>
          <w:szCs w:val="24"/>
          <w:u w:val="none"/>
        </w:rPr>
        <w:t>UNIVERSITY MAIN STORE</w:t>
      </w:r>
    </w:p>
    <w:p w:rsidR="00A54F10" w:rsidRPr="003A344B" w:rsidRDefault="00A54F10" w:rsidP="00A54F10">
      <w:pPr>
        <w:pStyle w:val="Title"/>
        <w:spacing w:line="276" w:lineRule="auto"/>
        <w:rPr>
          <w:b w:val="0"/>
          <w:bCs/>
          <w:szCs w:val="24"/>
          <w:u w:val="none"/>
        </w:rPr>
      </w:pPr>
      <w:r w:rsidRPr="003A344B">
        <w:rPr>
          <w:b w:val="0"/>
          <w:bCs/>
          <w:szCs w:val="24"/>
          <w:u w:val="none"/>
        </w:rPr>
        <w:t>THE UNIVERSITY OF AGRICULTURE PESHAWAR</w:t>
      </w:r>
    </w:p>
    <w:p w:rsidR="00A54F10" w:rsidRPr="003A344B" w:rsidRDefault="00A54F10" w:rsidP="00A54F10">
      <w:pPr>
        <w:pStyle w:val="Title"/>
        <w:spacing w:line="276" w:lineRule="auto"/>
        <w:rPr>
          <w:b w:val="0"/>
          <w:bCs/>
          <w:szCs w:val="24"/>
          <w:u w:val="none"/>
        </w:rPr>
      </w:pPr>
      <w:r w:rsidRPr="003A344B">
        <w:rPr>
          <w:b w:val="0"/>
          <w:bCs/>
          <w:szCs w:val="24"/>
          <w:u w:val="none"/>
        </w:rPr>
        <w:t>KHYBER PAKHTUNKHWA</w:t>
      </w:r>
    </w:p>
    <w:p w:rsidR="00A54F10" w:rsidRPr="003A344B" w:rsidRDefault="008B702C" w:rsidP="00A54F10">
      <w:pPr>
        <w:pStyle w:val="Title"/>
        <w:rPr>
          <w:szCs w:val="24"/>
          <w:u w:val="none"/>
        </w:rPr>
      </w:pPr>
      <w:r>
        <w:rPr>
          <w:noProof/>
          <w:szCs w:val="24"/>
          <w:u w:val="none"/>
        </w:rPr>
        <w:pict>
          <v:group id="Group 11" o:spid="_x0000_s1026" style="position:absolute;left:0;text-align:left;margin-left:65.05pt;margin-top:71.9pt;width:466.4pt;height:653.25pt;z-index:-251658240;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" o:allowincell="f">
            <v:shape id="Freeform 8"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" path="m,l9265,e" filled="f" strokeweight="3.1pt">
              <v:path arrowok="t" o:connecttype="custom" o:connectlocs="0,0;9265,0" o:connectangles="0,0"/>
            </v:shape>
            <v:shape id="Freeform 9"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" path="m,l,12959e" filled="f" strokeweight="3.1pt">
              <v:path arrowok="t" o:connecttype="custom" o:connectlocs="0,0;0,12959" o:connectangles="0,0"/>
            </v:shape>
            <v:shape id="Freeform 10"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" path="m,l,12959e" filled="f" strokeweight="3.1pt">
              <v:path arrowok="t" o:connecttype="custom" o:connectlocs="0,0;0,12959" o:connectangles="0,0"/>
            </v:shape>
            <v:shape id="Freeform 11"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" path="m,l9265,e" filled="f" strokeweight=".79725mm">
              <v:path arrowok="t" o:connecttype="custom" o:connectlocs="0,0;9265,0" o:connectangles="0,0"/>
            </v:shape>
            <w10:wrap anchorx="page" anchory="page"/>
          </v:group>
        </w:pict>
      </w:r>
    </w:p>
    <w:p w:rsidR="00A54F10" w:rsidRPr="003A344B" w:rsidRDefault="00A54F10" w:rsidP="00A54F10">
      <w:pPr>
        <w:pStyle w:val="Bodytext30"/>
        <w:shd w:val="clear" w:color="auto" w:fill="auto"/>
        <w:spacing w:after="0" w:line="400" w:lineRule="exact"/>
        <w:ind w:right="20"/>
        <w:rPr>
          <w:rFonts w:ascii="Times New Roman" w:hAnsi="Times New Roman" w:cs="Times New Roman"/>
          <w:sz w:val="24"/>
          <w:szCs w:val="24"/>
        </w:rPr>
      </w:pPr>
    </w:p>
    <w:p w:rsidR="00A54F10" w:rsidRPr="003A344B" w:rsidRDefault="00A54F10" w:rsidP="00A54F10">
      <w:pPr>
        <w:pStyle w:val="Bodytext30"/>
        <w:shd w:val="clear" w:color="auto" w:fill="auto"/>
        <w:spacing w:after="0" w:line="400" w:lineRule="exact"/>
        <w:ind w:right="20"/>
        <w:rPr>
          <w:rFonts w:ascii="Times New Roman" w:hAnsi="Times New Roman" w:cs="Times New Roman"/>
          <w:sz w:val="24"/>
          <w:szCs w:val="24"/>
        </w:rPr>
      </w:pPr>
    </w:p>
    <w:p w:rsidR="00A54F10" w:rsidRPr="003A344B" w:rsidRDefault="00A54F10" w:rsidP="00A54F10">
      <w:pPr>
        <w:jc w:val="center"/>
        <w:rPr>
          <w:rFonts w:ascii="Times New Roman" w:hAnsi="Times New Roman" w:cs="Times New Roman"/>
          <w:b/>
          <w:bCs/>
          <w:spacing w:val="-6"/>
          <w:w w:val="105"/>
          <w:sz w:val="24"/>
          <w:szCs w:val="24"/>
          <w:u w:val="single"/>
        </w:rPr>
      </w:pPr>
      <w:r w:rsidRPr="003A344B">
        <w:rPr>
          <w:rFonts w:ascii="Times New Roman" w:hAnsi="Times New Roman" w:cs="Times New Roman"/>
          <w:noProof/>
          <w:sz w:val="24"/>
          <w:szCs w:val="24"/>
          <w:lang w:val="en-CA"/>
        </w:rPr>
        <w:br w:type="page"/>
      </w:r>
      <w:r w:rsidRPr="003A344B">
        <w:rPr>
          <w:rFonts w:ascii="Times New Roman" w:hAnsi="Times New Roman" w:cs="Times New Roman"/>
          <w:b/>
          <w:bCs/>
          <w:spacing w:val="-6"/>
          <w:w w:val="105"/>
          <w:sz w:val="24"/>
          <w:szCs w:val="24"/>
          <w:u w:val="single"/>
        </w:rPr>
        <w:lastRenderedPageBreak/>
        <w:t>TABLE OF CONTENTS</w:t>
      </w:r>
    </w:p>
    <w:p w:rsidR="00A54F10" w:rsidRPr="003A344B" w:rsidRDefault="00A54F10" w:rsidP="00A54F10">
      <w:pPr>
        <w:spacing w:line="196" w:lineRule="auto"/>
        <w:rPr>
          <w:rFonts w:ascii="Times New Roman" w:hAnsi="Times New Roman" w:cs="Times New Roman"/>
          <w:spacing w:val="-6"/>
          <w:w w:val="105"/>
          <w:sz w:val="24"/>
          <w:szCs w:val="24"/>
        </w:rPr>
      </w:pPr>
    </w:p>
    <w:p w:rsidR="00A54F10" w:rsidRPr="003A344B" w:rsidRDefault="00A54F10" w:rsidP="00CE09D8">
      <w:pPr>
        <w:pStyle w:val="TOCHeading"/>
        <w:rPr>
          <w:rFonts w:ascii="Times New Roman" w:hAnsi="Times New Roman"/>
          <w:sz w:val="24"/>
          <w:szCs w:val="24"/>
        </w:rPr>
      </w:pPr>
    </w:p>
    <w:p w:rsidR="00DD790D" w:rsidRPr="003A344B" w:rsidRDefault="008B702C">
      <w:pPr>
        <w:pStyle w:val="TOC1"/>
        <w:rPr>
          <w:rFonts w:eastAsiaTheme="minorEastAsia"/>
          <w:noProof/>
          <w:lang w:eastAsia="en-US"/>
        </w:rPr>
      </w:pPr>
      <w:r w:rsidRPr="008B702C">
        <w:fldChar w:fldCharType="begin"/>
      </w:r>
      <w:r w:rsidR="00A54F10" w:rsidRPr="003A344B">
        <w:instrText xml:space="preserve"> TOC \o "1-3" \h \z \u </w:instrText>
      </w:r>
      <w:r w:rsidRPr="008B702C">
        <w:fldChar w:fldCharType="separate"/>
      </w:r>
      <w:hyperlink w:anchor="_Toc30417327" w:history="1">
        <w:r w:rsidR="00DD790D" w:rsidRPr="003A344B">
          <w:rPr>
            <w:rStyle w:val="Hyperlink"/>
            <w:noProof/>
          </w:rPr>
          <w:t>TENDER NOTICE</w:t>
        </w:r>
        <w:r w:rsidR="00DD790D" w:rsidRPr="003A344B">
          <w:rPr>
            <w:noProof/>
            <w:webHidden/>
          </w:rPr>
          <w:tab/>
        </w:r>
        <w:r w:rsidRPr="003A344B">
          <w:rPr>
            <w:noProof/>
            <w:webHidden/>
          </w:rPr>
          <w:fldChar w:fldCharType="begin"/>
        </w:r>
        <w:r w:rsidR="00DD790D" w:rsidRPr="003A344B">
          <w:rPr>
            <w:noProof/>
            <w:webHidden/>
          </w:rPr>
          <w:instrText xml:space="preserve"> PAGEREF _Toc30417327 \h </w:instrText>
        </w:r>
        <w:r w:rsidRPr="003A344B">
          <w:rPr>
            <w:noProof/>
            <w:webHidden/>
          </w:rPr>
        </w:r>
        <w:r w:rsidRPr="003A344B">
          <w:rPr>
            <w:noProof/>
            <w:webHidden/>
          </w:rPr>
          <w:fldChar w:fldCharType="separate"/>
        </w:r>
        <w:r w:rsidR="00A229A8" w:rsidRPr="003A344B">
          <w:rPr>
            <w:noProof/>
            <w:webHidden/>
          </w:rPr>
          <w:t>4</w:t>
        </w:r>
        <w:r w:rsidRPr="003A344B">
          <w:rPr>
            <w:noProof/>
            <w:webHidden/>
          </w:rPr>
          <w:fldChar w:fldCharType="end"/>
        </w:r>
      </w:hyperlink>
    </w:p>
    <w:p w:rsidR="00DD790D" w:rsidRPr="003A344B" w:rsidRDefault="008B702C">
      <w:pPr>
        <w:pStyle w:val="TOC1"/>
        <w:rPr>
          <w:rFonts w:eastAsiaTheme="minorEastAsia"/>
          <w:noProof/>
          <w:lang w:eastAsia="en-US"/>
        </w:rPr>
      </w:pPr>
      <w:hyperlink w:anchor="_Toc30417328" w:history="1">
        <w:r w:rsidR="00DD790D" w:rsidRPr="003A344B">
          <w:rPr>
            <w:rStyle w:val="Hyperlink"/>
            <w:noProof/>
          </w:rPr>
          <w:t>INSTRUCTIONS TO BIDDERS</w:t>
        </w:r>
        <w:r w:rsidR="00DD790D" w:rsidRPr="003A344B">
          <w:rPr>
            <w:noProof/>
            <w:webHidden/>
          </w:rPr>
          <w:tab/>
        </w:r>
        <w:r w:rsidRPr="003A344B">
          <w:rPr>
            <w:noProof/>
            <w:webHidden/>
          </w:rPr>
          <w:fldChar w:fldCharType="begin"/>
        </w:r>
        <w:r w:rsidR="00DD790D" w:rsidRPr="003A344B">
          <w:rPr>
            <w:noProof/>
            <w:webHidden/>
          </w:rPr>
          <w:instrText xml:space="preserve"> PAGEREF _Toc30417328 \h </w:instrText>
        </w:r>
        <w:r w:rsidRPr="003A344B">
          <w:rPr>
            <w:noProof/>
            <w:webHidden/>
          </w:rPr>
        </w:r>
        <w:r w:rsidRPr="003A344B">
          <w:rPr>
            <w:noProof/>
            <w:webHidden/>
          </w:rPr>
          <w:fldChar w:fldCharType="separate"/>
        </w:r>
        <w:r w:rsidR="00A229A8" w:rsidRPr="003A344B">
          <w:rPr>
            <w:noProof/>
            <w:webHidden/>
          </w:rPr>
          <w:t>5</w:t>
        </w:r>
        <w:r w:rsidRPr="003A344B">
          <w:rPr>
            <w:noProof/>
            <w:webHidden/>
          </w:rPr>
          <w:fldChar w:fldCharType="end"/>
        </w:r>
      </w:hyperlink>
    </w:p>
    <w:p w:rsidR="00DD790D" w:rsidRPr="003A344B" w:rsidRDefault="008B702C">
      <w:pPr>
        <w:pStyle w:val="TOC1"/>
        <w:rPr>
          <w:rFonts w:eastAsiaTheme="minorEastAsia"/>
          <w:noProof/>
          <w:lang w:eastAsia="en-US"/>
        </w:rPr>
      </w:pPr>
      <w:hyperlink w:anchor="_Toc30417329" w:history="1">
        <w:r w:rsidR="00DD790D" w:rsidRPr="003A344B">
          <w:rPr>
            <w:rStyle w:val="Hyperlink"/>
            <w:noProof/>
          </w:rPr>
          <w:t>GENERAL TERMS AND CONDITIONS</w:t>
        </w:r>
        <w:r w:rsidR="00DD790D" w:rsidRPr="003A344B">
          <w:rPr>
            <w:noProof/>
            <w:webHidden/>
          </w:rPr>
          <w:tab/>
        </w:r>
        <w:r w:rsidRPr="003A344B">
          <w:rPr>
            <w:noProof/>
            <w:webHidden/>
          </w:rPr>
          <w:fldChar w:fldCharType="begin"/>
        </w:r>
        <w:r w:rsidR="00DD790D" w:rsidRPr="003A344B">
          <w:rPr>
            <w:noProof/>
            <w:webHidden/>
          </w:rPr>
          <w:instrText xml:space="preserve"> PAGEREF _Toc30417329 \h </w:instrText>
        </w:r>
        <w:r w:rsidRPr="003A344B">
          <w:rPr>
            <w:noProof/>
            <w:webHidden/>
          </w:rPr>
        </w:r>
        <w:r w:rsidRPr="003A344B">
          <w:rPr>
            <w:noProof/>
            <w:webHidden/>
          </w:rPr>
          <w:fldChar w:fldCharType="separate"/>
        </w:r>
        <w:r w:rsidR="00A229A8" w:rsidRPr="003A344B">
          <w:rPr>
            <w:noProof/>
            <w:webHidden/>
          </w:rPr>
          <w:t>6</w:t>
        </w:r>
        <w:r w:rsidRPr="003A344B">
          <w:rPr>
            <w:noProof/>
            <w:webHidden/>
          </w:rPr>
          <w:fldChar w:fldCharType="end"/>
        </w:r>
      </w:hyperlink>
    </w:p>
    <w:p w:rsidR="00DD790D" w:rsidRPr="003A344B" w:rsidRDefault="008B702C">
      <w:pPr>
        <w:pStyle w:val="TOC1"/>
        <w:rPr>
          <w:rFonts w:eastAsiaTheme="minorEastAsia"/>
          <w:noProof/>
          <w:lang w:eastAsia="en-US"/>
        </w:rPr>
      </w:pPr>
      <w:hyperlink w:anchor="_Toc30417330" w:history="1">
        <w:r w:rsidR="00DD790D" w:rsidRPr="003A344B">
          <w:rPr>
            <w:rStyle w:val="Hyperlink"/>
            <w:noProof/>
          </w:rPr>
          <w:t>OTHER CONDITIONS OF CONTRACT</w:t>
        </w:r>
        <w:r w:rsidR="00DD790D" w:rsidRPr="003A344B">
          <w:rPr>
            <w:noProof/>
            <w:webHidden/>
          </w:rPr>
          <w:tab/>
        </w:r>
        <w:r w:rsidRPr="003A344B">
          <w:rPr>
            <w:noProof/>
            <w:webHidden/>
          </w:rPr>
          <w:fldChar w:fldCharType="begin"/>
        </w:r>
        <w:r w:rsidR="00DD790D" w:rsidRPr="003A344B">
          <w:rPr>
            <w:noProof/>
            <w:webHidden/>
          </w:rPr>
          <w:instrText xml:space="preserve"> PAGEREF _Toc30417330 \h </w:instrText>
        </w:r>
        <w:r w:rsidRPr="003A344B">
          <w:rPr>
            <w:noProof/>
            <w:webHidden/>
          </w:rPr>
        </w:r>
        <w:r w:rsidRPr="003A344B">
          <w:rPr>
            <w:noProof/>
            <w:webHidden/>
          </w:rPr>
          <w:fldChar w:fldCharType="separate"/>
        </w:r>
        <w:r w:rsidR="00A229A8" w:rsidRPr="003A344B">
          <w:rPr>
            <w:noProof/>
            <w:webHidden/>
          </w:rPr>
          <w:t>7</w:t>
        </w:r>
        <w:r w:rsidRPr="003A344B">
          <w:rPr>
            <w:noProof/>
            <w:webHidden/>
          </w:rPr>
          <w:fldChar w:fldCharType="end"/>
        </w:r>
      </w:hyperlink>
    </w:p>
    <w:p w:rsidR="00DD790D" w:rsidRPr="003A344B" w:rsidRDefault="008B702C">
      <w:pPr>
        <w:pStyle w:val="TOC2"/>
        <w:rPr>
          <w:rFonts w:eastAsiaTheme="minorEastAsia"/>
          <w:noProof/>
          <w:lang w:eastAsia="en-US"/>
        </w:rPr>
      </w:pPr>
      <w:hyperlink w:anchor="_Toc30417331" w:history="1">
        <w:r w:rsidR="00DD790D" w:rsidRPr="003A344B">
          <w:rPr>
            <w:rStyle w:val="Hyperlink"/>
            <w:noProof/>
          </w:rPr>
          <w:t>A.</w:t>
        </w:r>
        <w:r w:rsidR="00DD790D" w:rsidRPr="003A344B">
          <w:rPr>
            <w:rFonts w:eastAsiaTheme="minorEastAsia"/>
            <w:noProof/>
            <w:lang w:eastAsia="en-US"/>
          </w:rPr>
          <w:tab/>
        </w:r>
        <w:r w:rsidR="00DD790D" w:rsidRPr="003A344B">
          <w:rPr>
            <w:rStyle w:val="Hyperlink"/>
            <w:noProof/>
          </w:rPr>
          <w:t>Payment Clause</w:t>
        </w:r>
        <w:r w:rsidR="00DD790D" w:rsidRPr="003A344B">
          <w:rPr>
            <w:noProof/>
            <w:webHidden/>
          </w:rPr>
          <w:tab/>
        </w:r>
        <w:r w:rsidRPr="003A344B">
          <w:rPr>
            <w:noProof/>
            <w:webHidden/>
          </w:rPr>
          <w:fldChar w:fldCharType="begin"/>
        </w:r>
        <w:r w:rsidR="00DD790D" w:rsidRPr="003A344B">
          <w:rPr>
            <w:noProof/>
            <w:webHidden/>
          </w:rPr>
          <w:instrText xml:space="preserve"> PAGEREF _Toc30417331 \h </w:instrText>
        </w:r>
        <w:r w:rsidRPr="003A344B">
          <w:rPr>
            <w:noProof/>
            <w:webHidden/>
          </w:rPr>
        </w:r>
        <w:r w:rsidRPr="003A344B">
          <w:rPr>
            <w:noProof/>
            <w:webHidden/>
          </w:rPr>
          <w:fldChar w:fldCharType="separate"/>
        </w:r>
        <w:r w:rsidR="00A229A8" w:rsidRPr="003A344B">
          <w:rPr>
            <w:noProof/>
            <w:webHidden/>
          </w:rPr>
          <w:t>7</w:t>
        </w:r>
        <w:r w:rsidRPr="003A344B">
          <w:rPr>
            <w:noProof/>
            <w:webHidden/>
          </w:rPr>
          <w:fldChar w:fldCharType="end"/>
        </w:r>
      </w:hyperlink>
    </w:p>
    <w:p w:rsidR="00DD790D" w:rsidRPr="003A344B" w:rsidRDefault="008B702C">
      <w:pPr>
        <w:pStyle w:val="TOC2"/>
        <w:rPr>
          <w:rFonts w:eastAsiaTheme="minorEastAsia"/>
          <w:noProof/>
          <w:lang w:eastAsia="en-US"/>
        </w:rPr>
      </w:pPr>
      <w:hyperlink w:anchor="_Toc30417332" w:history="1">
        <w:r w:rsidR="00DD790D" w:rsidRPr="003A344B">
          <w:rPr>
            <w:rStyle w:val="Hyperlink"/>
            <w:noProof/>
          </w:rPr>
          <w:t>B.</w:t>
        </w:r>
        <w:r w:rsidR="00DD790D" w:rsidRPr="003A344B">
          <w:rPr>
            <w:rFonts w:eastAsiaTheme="minorEastAsia"/>
            <w:noProof/>
            <w:lang w:eastAsia="en-US"/>
          </w:rPr>
          <w:tab/>
        </w:r>
        <w:r w:rsidR="00DD790D" w:rsidRPr="003A344B">
          <w:rPr>
            <w:rStyle w:val="Hyperlink"/>
            <w:noProof/>
          </w:rPr>
          <w:t>Sub-Letting Contract</w:t>
        </w:r>
        <w:r w:rsidR="00DD790D" w:rsidRPr="003A344B">
          <w:rPr>
            <w:noProof/>
            <w:webHidden/>
          </w:rPr>
          <w:tab/>
        </w:r>
        <w:r w:rsidRPr="003A344B">
          <w:rPr>
            <w:noProof/>
            <w:webHidden/>
          </w:rPr>
          <w:fldChar w:fldCharType="begin"/>
        </w:r>
        <w:r w:rsidR="00DD790D" w:rsidRPr="003A344B">
          <w:rPr>
            <w:noProof/>
            <w:webHidden/>
          </w:rPr>
          <w:instrText xml:space="preserve"> PAGEREF _Toc30417332 \h </w:instrText>
        </w:r>
        <w:r w:rsidRPr="003A344B">
          <w:rPr>
            <w:noProof/>
            <w:webHidden/>
          </w:rPr>
        </w:r>
        <w:r w:rsidRPr="003A344B">
          <w:rPr>
            <w:noProof/>
            <w:webHidden/>
          </w:rPr>
          <w:fldChar w:fldCharType="separate"/>
        </w:r>
        <w:r w:rsidR="00A229A8" w:rsidRPr="003A344B">
          <w:rPr>
            <w:noProof/>
            <w:webHidden/>
          </w:rPr>
          <w:t>7</w:t>
        </w:r>
        <w:r w:rsidRPr="003A344B">
          <w:rPr>
            <w:noProof/>
            <w:webHidden/>
          </w:rPr>
          <w:fldChar w:fldCharType="end"/>
        </w:r>
      </w:hyperlink>
    </w:p>
    <w:p w:rsidR="00DD790D" w:rsidRPr="003A344B" w:rsidRDefault="008B702C">
      <w:pPr>
        <w:pStyle w:val="TOC2"/>
        <w:rPr>
          <w:rFonts w:eastAsiaTheme="minorEastAsia"/>
          <w:noProof/>
          <w:lang w:eastAsia="en-US"/>
        </w:rPr>
      </w:pPr>
      <w:hyperlink w:anchor="_Toc30417333" w:history="1">
        <w:r w:rsidR="00DD790D" w:rsidRPr="003A344B">
          <w:rPr>
            <w:rStyle w:val="Hyperlink"/>
            <w:noProof/>
          </w:rPr>
          <w:t>C.</w:t>
        </w:r>
        <w:r w:rsidR="00DD790D" w:rsidRPr="003A344B">
          <w:rPr>
            <w:rFonts w:eastAsiaTheme="minorEastAsia"/>
            <w:noProof/>
            <w:lang w:eastAsia="en-US"/>
          </w:rPr>
          <w:tab/>
        </w:r>
        <w:r w:rsidR="00DD790D" w:rsidRPr="003A344B">
          <w:rPr>
            <w:rStyle w:val="Hyperlink"/>
            <w:noProof/>
          </w:rPr>
          <w:t>Bribes Commission Etc.</w:t>
        </w:r>
        <w:r w:rsidR="00DD790D" w:rsidRPr="003A344B">
          <w:rPr>
            <w:noProof/>
            <w:webHidden/>
          </w:rPr>
          <w:tab/>
        </w:r>
        <w:r w:rsidRPr="003A344B">
          <w:rPr>
            <w:noProof/>
            <w:webHidden/>
          </w:rPr>
          <w:fldChar w:fldCharType="begin"/>
        </w:r>
        <w:r w:rsidR="00DD790D" w:rsidRPr="003A344B">
          <w:rPr>
            <w:noProof/>
            <w:webHidden/>
          </w:rPr>
          <w:instrText xml:space="preserve"> PAGEREF _Toc30417333 \h </w:instrText>
        </w:r>
        <w:r w:rsidRPr="003A344B">
          <w:rPr>
            <w:noProof/>
            <w:webHidden/>
          </w:rPr>
        </w:r>
        <w:r w:rsidRPr="003A344B">
          <w:rPr>
            <w:noProof/>
            <w:webHidden/>
          </w:rPr>
          <w:fldChar w:fldCharType="separate"/>
        </w:r>
        <w:r w:rsidR="00A229A8" w:rsidRPr="003A344B">
          <w:rPr>
            <w:noProof/>
            <w:webHidden/>
          </w:rPr>
          <w:t>7</w:t>
        </w:r>
        <w:r w:rsidRPr="003A344B">
          <w:rPr>
            <w:noProof/>
            <w:webHidden/>
          </w:rPr>
          <w:fldChar w:fldCharType="end"/>
        </w:r>
      </w:hyperlink>
    </w:p>
    <w:p w:rsidR="00DD790D" w:rsidRPr="003A344B" w:rsidRDefault="008B702C">
      <w:pPr>
        <w:pStyle w:val="TOC2"/>
        <w:rPr>
          <w:rFonts w:eastAsiaTheme="minorEastAsia"/>
          <w:noProof/>
          <w:lang w:eastAsia="en-US"/>
        </w:rPr>
      </w:pPr>
      <w:hyperlink w:anchor="_Toc30417334" w:history="1">
        <w:r w:rsidR="00DD790D" w:rsidRPr="003A344B">
          <w:rPr>
            <w:rStyle w:val="Hyperlink"/>
            <w:noProof/>
          </w:rPr>
          <w:t>D.</w:t>
        </w:r>
        <w:r w:rsidR="00DD790D" w:rsidRPr="003A344B">
          <w:rPr>
            <w:rFonts w:eastAsiaTheme="minorEastAsia"/>
            <w:noProof/>
            <w:lang w:eastAsia="en-US"/>
          </w:rPr>
          <w:tab/>
        </w:r>
        <w:r w:rsidR="00DD790D" w:rsidRPr="003A344B">
          <w:rPr>
            <w:rStyle w:val="Hyperlink"/>
            <w:noProof/>
          </w:rPr>
          <w:t>Force Majeure</w:t>
        </w:r>
        <w:r w:rsidR="00DD790D" w:rsidRPr="003A344B">
          <w:rPr>
            <w:noProof/>
            <w:webHidden/>
          </w:rPr>
          <w:tab/>
        </w:r>
        <w:r w:rsidRPr="003A344B">
          <w:rPr>
            <w:noProof/>
            <w:webHidden/>
          </w:rPr>
          <w:fldChar w:fldCharType="begin"/>
        </w:r>
        <w:r w:rsidR="00DD790D" w:rsidRPr="003A344B">
          <w:rPr>
            <w:noProof/>
            <w:webHidden/>
          </w:rPr>
          <w:instrText xml:space="preserve"> PAGEREF _Toc30417334 \h </w:instrText>
        </w:r>
        <w:r w:rsidRPr="003A344B">
          <w:rPr>
            <w:noProof/>
            <w:webHidden/>
          </w:rPr>
        </w:r>
        <w:r w:rsidRPr="003A344B">
          <w:rPr>
            <w:noProof/>
            <w:webHidden/>
          </w:rPr>
          <w:fldChar w:fldCharType="separate"/>
        </w:r>
        <w:r w:rsidR="00A229A8" w:rsidRPr="003A344B">
          <w:rPr>
            <w:noProof/>
            <w:webHidden/>
          </w:rPr>
          <w:t>7</w:t>
        </w:r>
        <w:r w:rsidRPr="003A344B">
          <w:rPr>
            <w:noProof/>
            <w:webHidden/>
          </w:rPr>
          <w:fldChar w:fldCharType="end"/>
        </w:r>
      </w:hyperlink>
    </w:p>
    <w:p w:rsidR="00DD790D" w:rsidRPr="003A344B" w:rsidRDefault="008B702C">
      <w:pPr>
        <w:pStyle w:val="TOC2"/>
        <w:rPr>
          <w:rFonts w:eastAsiaTheme="minorEastAsia"/>
          <w:noProof/>
          <w:lang w:eastAsia="en-US"/>
        </w:rPr>
      </w:pPr>
      <w:hyperlink w:anchor="_Toc30417335" w:history="1">
        <w:r w:rsidR="00DD790D" w:rsidRPr="003A344B">
          <w:rPr>
            <w:rStyle w:val="Hyperlink"/>
            <w:noProof/>
          </w:rPr>
          <w:t>E.</w:t>
        </w:r>
        <w:r w:rsidR="00DD790D" w:rsidRPr="003A344B">
          <w:rPr>
            <w:rFonts w:eastAsiaTheme="minorEastAsia"/>
            <w:noProof/>
            <w:lang w:eastAsia="en-US"/>
          </w:rPr>
          <w:tab/>
        </w:r>
        <w:r w:rsidR="00DD790D" w:rsidRPr="003A344B">
          <w:rPr>
            <w:rStyle w:val="Hyperlink"/>
            <w:noProof/>
          </w:rPr>
          <w:t>Dispute Resolution</w:t>
        </w:r>
        <w:r w:rsidR="00DD790D" w:rsidRPr="003A344B">
          <w:rPr>
            <w:noProof/>
            <w:webHidden/>
          </w:rPr>
          <w:tab/>
        </w:r>
        <w:r w:rsidRPr="003A344B">
          <w:rPr>
            <w:noProof/>
            <w:webHidden/>
          </w:rPr>
          <w:fldChar w:fldCharType="begin"/>
        </w:r>
        <w:r w:rsidR="00DD790D" w:rsidRPr="003A344B">
          <w:rPr>
            <w:noProof/>
            <w:webHidden/>
          </w:rPr>
          <w:instrText xml:space="preserve"> PAGEREF _Toc30417335 \h </w:instrText>
        </w:r>
        <w:r w:rsidRPr="003A344B">
          <w:rPr>
            <w:noProof/>
            <w:webHidden/>
          </w:rPr>
        </w:r>
        <w:r w:rsidRPr="003A344B">
          <w:rPr>
            <w:noProof/>
            <w:webHidden/>
          </w:rPr>
          <w:fldChar w:fldCharType="separate"/>
        </w:r>
        <w:r w:rsidR="00A229A8" w:rsidRPr="003A344B">
          <w:rPr>
            <w:noProof/>
            <w:webHidden/>
          </w:rPr>
          <w:t>8</w:t>
        </w:r>
        <w:r w:rsidRPr="003A344B">
          <w:rPr>
            <w:noProof/>
            <w:webHidden/>
          </w:rPr>
          <w:fldChar w:fldCharType="end"/>
        </w:r>
      </w:hyperlink>
    </w:p>
    <w:p w:rsidR="00DD790D" w:rsidRPr="003A344B" w:rsidRDefault="008B702C">
      <w:pPr>
        <w:pStyle w:val="TOC2"/>
        <w:rPr>
          <w:rFonts w:eastAsiaTheme="minorEastAsia"/>
          <w:noProof/>
          <w:lang w:eastAsia="en-US"/>
        </w:rPr>
      </w:pPr>
      <w:hyperlink w:anchor="_Toc30417336" w:history="1">
        <w:r w:rsidR="00DD790D" w:rsidRPr="003A344B">
          <w:rPr>
            <w:rStyle w:val="Hyperlink"/>
            <w:noProof/>
          </w:rPr>
          <w:t>F.</w:t>
        </w:r>
        <w:r w:rsidR="00DD790D" w:rsidRPr="003A344B">
          <w:rPr>
            <w:rFonts w:eastAsiaTheme="minorEastAsia"/>
            <w:noProof/>
            <w:lang w:eastAsia="en-US"/>
          </w:rPr>
          <w:tab/>
        </w:r>
        <w:r w:rsidR="00DD790D" w:rsidRPr="003A344B">
          <w:rPr>
            <w:rStyle w:val="Hyperlink"/>
            <w:noProof/>
          </w:rPr>
          <w:t>Applicable Laws</w:t>
        </w:r>
        <w:r w:rsidR="00DD790D" w:rsidRPr="003A344B">
          <w:rPr>
            <w:noProof/>
            <w:webHidden/>
          </w:rPr>
          <w:tab/>
        </w:r>
        <w:r w:rsidRPr="003A344B">
          <w:rPr>
            <w:noProof/>
            <w:webHidden/>
          </w:rPr>
          <w:fldChar w:fldCharType="begin"/>
        </w:r>
        <w:r w:rsidR="00DD790D" w:rsidRPr="003A344B">
          <w:rPr>
            <w:noProof/>
            <w:webHidden/>
          </w:rPr>
          <w:instrText xml:space="preserve"> PAGEREF _Toc30417336 \h </w:instrText>
        </w:r>
        <w:r w:rsidRPr="003A344B">
          <w:rPr>
            <w:noProof/>
            <w:webHidden/>
          </w:rPr>
        </w:r>
        <w:r w:rsidRPr="003A344B">
          <w:rPr>
            <w:noProof/>
            <w:webHidden/>
          </w:rPr>
          <w:fldChar w:fldCharType="separate"/>
        </w:r>
        <w:r w:rsidR="00A229A8" w:rsidRPr="003A344B">
          <w:rPr>
            <w:noProof/>
            <w:webHidden/>
          </w:rPr>
          <w:t>8</w:t>
        </w:r>
        <w:r w:rsidRPr="003A344B">
          <w:rPr>
            <w:noProof/>
            <w:webHidden/>
          </w:rPr>
          <w:fldChar w:fldCharType="end"/>
        </w:r>
      </w:hyperlink>
    </w:p>
    <w:p w:rsidR="00DD790D" w:rsidRPr="003A344B" w:rsidRDefault="008B702C">
      <w:pPr>
        <w:pStyle w:val="TOC1"/>
        <w:rPr>
          <w:rFonts w:eastAsiaTheme="minorEastAsia"/>
          <w:noProof/>
          <w:lang w:eastAsia="en-US"/>
        </w:rPr>
      </w:pPr>
      <w:hyperlink w:anchor="_Toc30417337" w:history="1">
        <w:r w:rsidR="00DD790D" w:rsidRPr="003A344B">
          <w:rPr>
            <w:rStyle w:val="Hyperlink"/>
            <w:noProof/>
          </w:rPr>
          <w:t>BID FORM</w:t>
        </w:r>
        <w:r w:rsidR="00DD790D" w:rsidRPr="003A344B">
          <w:rPr>
            <w:noProof/>
            <w:webHidden/>
          </w:rPr>
          <w:tab/>
        </w:r>
        <w:r w:rsidRPr="003A344B">
          <w:rPr>
            <w:noProof/>
            <w:webHidden/>
          </w:rPr>
          <w:fldChar w:fldCharType="begin"/>
        </w:r>
        <w:r w:rsidR="00DD790D" w:rsidRPr="003A344B">
          <w:rPr>
            <w:noProof/>
            <w:webHidden/>
          </w:rPr>
          <w:instrText xml:space="preserve"> PAGEREF _Toc30417337 \h </w:instrText>
        </w:r>
        <w:r w:rsidRPr="003A344B">
          <w:rPr>
            <w:noProof/>
            <w:webHidden/>
          </w:rPr>
        </w:r>
        <w:r w:rsidRPr="003A344B">
          <w:rPr>
            <w:noProof/>
            <w:webHidden/>
          </w:rPr>
          <w:fldChar w:fldCharType="separate"/>
        </w:r>
        <w:r w:rsidR="00A229A8" w:rsidRPr="003A344B">
          <w:rPr>
            <w:noProof/>
            <w:webHidden/>
          </w:rPr>
          <w:t>9</w:t>
        </w:r>
        <w:r w:rsidRPr="003A344B">
          <w:rPr>
            <w:noProof/>
            <w:webHidden/>
          </w:rPr>
          <w:fldChar w:fldCharType="end"/>
        </w:r>
      </w:hyperlink>
    </w:p>
    <w:p w:rsidR="00DD790D" w:rsidRPr="003A344B" w:rsidRDefault="008B702C">
      <w:pPr>
        <w:pStyle w:val="TOC1"/>
        <w:rPr>
          <w:rFonts w:eastAsiaTheme="minorEastAsia"/>
          <w:noProof/>
          <w:lang w:eastAsia="en-US"/>
        </w:rPr>
      </w:pPr>
      <w:hyperlink w:anchor="_Toc30417338" w:history="1">
        <w:r w:rsidR="00DD790D" w:rsidRPr="003A344B">
          <w:rPr>
            <w:rStyle w:val="Hyperlink"/>
            <w:noProof/>
          </w:rPr>
          <w:t>BID SCHEDULE/QUOTATION</w:t>
        </w:r>
        <w:r w:rsidR="00DD790D" w:rsidRPr="003A344B">
          <w:rPr>
            <w:noProof/>
            <w:webHidden/>
          </w:rPr>
          <w:tab/>
        </w:r>
        <w:r w:rsidRPr="003A344B">
          <w:rPr>
            <w:noProof/>
            <w:webHidden/>
          </w:rPr>
          <w:fldChar w:fldCharType="begin"/>
        </w:r>
        <w:r w:rsidR="00DD790D" w:rsidRPr="003A344B">
          <w:rPr>
            <w:noProof/>
            <w:webHidden/>
          </w:rPr>
          <w:instrText xml:space="preserve"> PAGEREF _Toc30417338 \h </w:instrText>
        </w:r>
        <w:r w:rsidRPr="003A344B">
          <w:rPr>
            <w:noProof/>
            <w:webHidden/>
          </w:rPr>
        </w:r>
        <w:r w:rsidRPr="003A344B">
          <w:rPr>
            <w:noProof/>
            <w:webHidden/>
          </w:rPr>
          <w:fldChar w:fldCharType="separate"/>
        </w:r>
        <w:r w:rsidR="00A229A8" w:rsidRPr="003A344B">
          <w:rPr>
            <w:noProof/>
            <w:webHidden/>
          </w:rPr>
          <w:t>10</w:t>
        </w:r>
        <w:r w:rsidRPr="003A344B">
          <w:rPr>
            <w:noProof/>
            <w:webHidden/>
          </w:rPr>
          <w:fldChar w:fldCharType="end"/>
        </w:r>
      </w:hyperlink>
    </w:p>
    <w:p w:rsidR="00DD790D" w:rsidRPr="003A344B" w:rsidRDefault="008B702C">
      <w:pPr>
        <w:pStyle w:val="TOC1"/>
        <w:rPr>
          <w:rFonts w:eastAsiaTheme="minorEastAsia"/>
          <w:noProof/>
          <w:lang w:eastAsia="en-US"/>
        </w:rPr>
      </w:pPr>
      <w:hyperlink w:anchor="_Toc30417339" w:history="1">
        <w:r w:rsidR="00DD790D" w:rsidRPr="003A344B">
          <w:rPr>
            <w:rStyle w:val="Hyperlink"/>
            <w:noProof/>
          </w:rPr>
          <w:t>CHECKLIST</w:t>
        </w:r>
        <w:r w:rsidR="00DD790D" w:rsidRPr="003A344B">
          <w:rPr>
            <w:noProof/>
            <w:webHidden/>
          </w:rPr>
          <w:tab/>
        </w:r>
        <w:r w:rsidRPr="003A344B">
          <w:rPr>
            <w:noProof/>
            <w:webHidden/>
          </w:rPr>
          <w:fldChar w:fldCharType="begin"/>
        </w:r>
        <w:r w:rsidR="00DD790D" w:rsidRPr="003A344B">
          <w:rPr>
            <w:noProof/>
            <w:webHidden/>
          </w:rPr>
          <w:instrText xml:space="preserve"> PAGEREF _Toc30417339 \h </w:instrText>
        </w:r>
        <w:r w:rsidRPr="003A344B">
          <w:rPr>
            <w:noProof/>
            <w:webHidden/>
          </w:rPr>
        </w:r>
        <w:r w:rsidRPr="003A344B">
          <w:rPr>
            <w:noProof/>
            <w:webHidden/>
          </w:rPr>
          <w:fldChar w:fldCharType="separate"/>
        </w:r>
        <w:r w:rsidR="00A229A8" w:rsidRPr="003A344B">
          <w:rPr>
            <w:noProof/>
            <w:webHidden/>
          </w:rPr>
          <w:t>11</w:t>
        </w:r>
        <w:r w:rsidRPr="003A344B">
          <w:rPr>
            <w:noProof/>
            <w:webHidden/>
          </w:rPr>
          <w:fldChar w:fldCharType="end"/>
        </w:r>
      </w:hyperlink>
    </w:p>
    <w:p w:rsidR="00A54F10" w:rsidRPr="003A344B" w:rsidRDefault="008B702C" w:rsidP="00A54F10">
      <w:pPr>
        <w:spacing w:line="480" w:lineRule="auto"/>
        <w:rPr>
          <w:rFonts w:ascii="Times New Roman" w:hAnsi="Times New Roman" w:cs="Times New Roman"/>
          <w:sz w:val="24"/>
          <w:szCs w:val="24"/>
        </w:rPr>
      </w:pPr>
      <w:r w:rsidRPr="003A344B">
        <w:rPr>
          <w:rFonts w:ascii="Times New Roman" w:hAnsi="Times New Roman" w:cs="Times New Roman"/>
          <w:b/>
          <w:bCs/>
          <w:noProof/>
          <w:sz w:val="24"/>
          <w:szCs w:val="24"/>
        </w:rPr>
        <w:fldChar w:fldCharType="end"/>
      </w:r>
    </w:p>
    <w:p w:rsidR="00A54F10" w:rsidRPr="003A344B" w:rsidRDefault="00A54F10" w:rsidP="00A54F10">
      <w:pPr>
        <w:spacing w:line="196" w:lineRule="auto"/>
        <w:rPr>
          <w:rFonts w:ascii="Times New Roman" w:hAnsi="Times New Roman" w:cs="Times New Roman"/>
          <w:spacing w:val="-6"/>
          <w:w w:val="105"/>
          <w:sz w:val="24"/>
          <w:szCs w:val="24"/>
        </w:rPr>
      </w:pPr>
    </w:p>
    <w:p w:rsidR="00A54F10" w:rsidRPr="003A344B" w:rsidRDefault="00A54F10" w:rsidP="00A54F10">
      <w:pPr>
        <w:spacing w:line="196" w:lineRule="auto"/>
        <w:jc w:val="center"/>
        <w:rPr>
          <w:rFonts w:ascii="Times New Roman" w:hAnsi="Times New Roman" w:cs="Times New Roman"/>
          <w:spacing w:val="-6"/>
          <w:sz w:val="24"/>
          <w:szCs w:val="24"/>
          <w:u w:val="single"/>
        </w:rPr>
      </w:pPr>
    </w:p>
    <w:p w:rsidR="00A54F10" w:rsidRPr="003A344B" w:rsidRDefault="00A54F10" w:rsidP="00A54F10">
      <w:pPr>
        <w:spacing w:line="196" w:lineRule="auto"/>
        <w:jc w:val="center"/>
        <w:rPr>
          <w:rFonts w:ascii="Times New Roman" w:hAnsi="Times New Roman" w:cs="Times New Roman"/>
          <w:spacing w:val="-6"/>
          <w:sz w:val="24"/>
          <w:szCs w:val="24"/>
          <w:u w:val="single"/>
        </w:rPr>
      </w:pPr>
    </w:p>
    <w:p w:rsidR="00A54F10" w:rsidRPr="003A344B" w:rsidRDefault="00A54F10" w:rsidP="00A54F10">
      <w:pPr>
        <w:autoSpaceDE w:val="0"/>
        <w:autoSpaceDN w:val="0"/>
        <w:adjustRightInd w:val="0"/>
        <w:rPr>
          <w:rFonts w:ascii="Times New Roman" w:hAnsi="Times New Roman" w:cs="Times New Roman"/>
          <w:sz w:val="24"/>
          <w:szCs w:val="24"/>
        </w:rPr>
      </w:pPr>
    </w:p>
    <w:p w:rsidR="008E13C0" w:rsidRPr="003A344B" w:rsidRDefault="00A54F10" w:rsidP="008E13C0">
      <w:pPr>
        <w:pStyle w:val="Heading1"/>
        <w:rPr>
          <w:sz w:val="24"/>
          <w:szCs w:val="24"/>
        </w:rPr>
      </w:pPr>
      <w:r w:rsidRPr="003A344B">
        <w:rPr>
          <w:sz w:val="24"/>
          <w:szCs w:val="24"/>
        </w:rPr>
        <w:br w:type="page"/>
      </w:r>
      <w:bookmarkStart w:id="0" w:name="_Toc30417328"/>
      <w:r w:rsidR="008E13C0" w:rsidRPr="003A344B">
        <w:rPr>
          <w:sz w:val="24"/>
          <w:szCs w:val="24"/>
        </w:rPr>
        <w:lastRenderedPageBreak/>
        <w:t xml:space="preserve"> </w:t>
      </w:r>
    </w:p>
    <w:p w:rsidR="00A54F10" w:rsidRPr="003A344B" w:rsidRDefault="00A54F10" w:rsidP="00CE09D8">
      <w:pPr>
        <w:pStyle w:val="Heading1"/>
        <w:rPr>
          <w:sz w:val="24"/>
          <w:szCs w:val="24"/>
          <w:u w:val="none"/>
        </w:rPr>
      </w:pPr>
      <w:r w:rsidRPr="003A344B">
        <w:rPr>
          <w:sz w:val="24"/>
          <w:szCs w:val="24"/>
        </w:rPr>
        <w:t>INSTRUCTIONS TO BIDDERS</w:t>
      </w:r>
      <w:bookmarkEnd w:id="0"/>
    </w:p>
    <w:p w:rsidR="00744FDC" w:rsidRPr="003A344B" w:rsidRDefault="00744FDC" w:rsidP="00D913D9">
      <w:pPr>
        <w:autoSpaceDE w:val="0"/>
        <w:autoSpaceDN w:val="0"/>
        <w:adjustRightInd w:val="0"/>
        <w:spacing w:after="240" w:line="240" w:lineRule="auto"/>
        <w:ind w:firstLine="360"/>
        <w:jc w:val="both"/>
        <w:rPr>
          <w:rFonts w:ascii="Times New Roman" w:hAnsi="Times New Roman" w:cs="Times New Roman"/>
          <w:color w:val="000000"/>
          <w:sz w:val="24"/>
          <w:szCs w:val="24"/>
        </w:rPr>
      </w:pPr>
      <w:r w:rsidRPr="003A344B">
        <w:rPr>
          <w:rFonts w:ascii="Times New Roman" w:hAnsi="Times New Roman" w:cs="Times New Roman"/>
          <w:color w:val="000000"/>
          <w:sz w:val="24"/>
          <w:szCs w:val="24"/>
        </w:rPr>
        <w:t xml:space="preserve">These directions are provided to assist the bidder in preparing and submitting his/her tender. The tender shall contain all information and data required to be furnished and shall be prepared and submitted in accordance with the instructions set forth herein. </w:t>
      </w:r>
    </w:p>
    <w:p w:rsidR="00AC1D47" w:rsidRPr="003A344B" w:rsidRDefault="00AC1D47" w:rsidP="00632B73">
      <w:pPr>
        <w:pStyle w:val="Default"/>
        <w:numPr>
          <w:ilvl w:val="0"/>
          <w:numId w:val="7"/>
        </w:numPr>
        <w:spacing w:after="120"/>
        <w:rPr>
          <w:rFonts w:ascii="Times New Roman" w:hAnsi="Times New Roman" w:cs="Times New Roman"/>
        </w:rPr>
      </w:pPr>
      <w:r w:rsidRPr="003A344B">
        <w:rPr>
          <w:rFonts w:ascii="Times New Roman" w:hAnsi="Times New Roman" w:cs="Times New Roman"/>
          <w:b/>
          <w:bCs/>
        </w:rPr>
        <w:t>Sing</w:t>
      </w:r>
      <w:r w:rsidR="006746EA" w:rsidRPr="003A344B">
        <w:rPr>
          <w:rFonts w:ascii="Times New Roman" w:hAnsi="Times New Roman" w:cs="Times New Roman"/>
          <w:b/>
          <w:bCs/>
        </w:rPr>
        <w:t>l</w:t>
      </w:r>
      <w:r w:rsidRPr="003A344B">
        <w:rPr>
          <w:rFonts w:ascii="Times New Roman" w:hAnsi="Times New Roman" w:cs="Times New Roman"/>
          <w:b/>
          <w:bCs/>
        </w:rPr>
        <w:t>e Stage</w:t>
      </w:r>
      <w:r w:rsidR="005366D0" w:rsidRPr="003A344B">
        <w:rPr>
          <w:rFonts w:ascii="Times New Roman" w:hAnsi="Times New Roman" w:cs="Times New Roman"/>
          <w:b/>
          <w:bCs/>
        </w:rPr>
        <w:t xml:space="preserve">, </w:t>
      </w:r>
      <w:r w:rsidR="00AF334E" w:rsidRPr="003A344B">
        <w:rPr>
          <w:rFonts w:ascii="Times New Roman" w:hAnsi="Times New Roman" w:cs="Times New Roman"/>
          <w:b/>
          <w:bCs/>
        </w:rPr>
        <w:t>One</w:t>
      </w:r>
      <w:r w:rsidRPr="003A344B">
        <w:rPr>
          <w:rFonts w:ascii="Times New Roman" w:hAnsi="Times New Roman" w:cs="Times New Roman"/>
          <w:b/>
          <w:bCs/>
        </w:rPr>
        <w:t xml:space="preserve"> Envelope</w:t>
      </w:r>
      <w:r w:rsidR="0026376B">
        <w:rPr>
          <w:rFonts w:ascii="Times New Roman" w:hAnsi="Times New Roman" w:cs="Times New Roman"/>
          <w:b/>
          <w:bCs/>
        </w:rPr>
        <w:t xml:space="preserve"> </w:t>
      </w:r>
      <w:r w:rsidR="00AF334E" w:rsidRPr="003A344B">
        <w:rPr>
          <w:rFonts w:ascii="Times New Roman" w:hAnsi="Times New Roman" w:cs="Times New Roman"/>
        </w:rPr>
        <w:t>bidding procedure shall be used for procurement.</w:t>
      </w:r>
    </w:p>
    <w:p w:rsidR="00A54F10" w:rsidRPr="003A344B" w:rsidRDefault="00A54F10" w:rsidP="00632B73">
      <w:pPr>
        <w:widowControl w:val="0"/>
        <w:numPr>
          <w:ilvl w:val="0"/>
          <w:numId w:val="7"/>
        </w:numPr>
        <w:kinsoku w:val="0"/>
        <w:spacing w:after="120"/>
        <w:ind w:right="72"/>
        <w:jc w:val="both"/>
        <w:rPr>
          <w:rFonts w:ascii="Times New Roman" w:hAnsi="Times New Roman" w:cs="Times New Roman"/>
          <w:b/>
          <w:spacing w:val="-5"/>
          <w:w w:val="105"/>
          <w:sz w:val="24"/>
          <w:szCs w:val="24"/>
        </w:rPr>
      </w:pPr>
      <w:r w:rsidRPr="003A344B">
        <w:rPr>
          <w:rFonts w:ascii="Times New Roman" w:hAnsi="Times New Roman" w:cs="Times New Roman"/>
          <w:spacing w:val="-6"/>
          <w:w w:val="105"/>
          <w:sz w:val="24"/>
          <w:szCs w:val="24"/>
        </w:rPr>
        <w:t xml:space="preserve">The bidders must submit the proposals in sealed envelopes by post/courier and as </w:t>
      </w:r>
      <w:r w:rsidRPr="003A344B">
        <w:rPr>
          <w:rFonts w:ascii="Times New Roman" w:hAnsi="Times New Roman" w:cs="Times New Roman"/>
          <w:spacing w:val="-5"/>
          <w:w w:val="105"/>
          <w:sz w:val="24"/>
          <w:szCs w:val="24"/>
        </w:rPr>
        <w:t>per specified procurement method</w:t>
      </w:r>
      <w:r w:rsidR="00D5729F" w:rsidRPr="003A344B">
        <w:rPr>
          <w:rFonts w:ascii="Times New Roman" w:hAnsi="Times New Roman" w:cs="Times New Roman"/>
          <w:spacing w:val="-5"/>
          <w:w w:val="105"/>
          <w:sz w:val="24"/>
          <w:szCs w:val="24"/>
        </w:rPr>
        <w:t>. By-hand Bid will not be accepted</w:t>
      </w:r>
      <w:r w:rsidRPr="003A344B">
        <w:rPr>
          <w:rFonts w:ascii="Times New Roman" w:hAnsi="Times New Roman" w:cs="Times New Roman"/>
          <w:spacing w:val="-5"/>
          <w:w w:val="105"/>
          <w:sz w:val="24"/>
          <w:szCs w:val="24"/>
        </w:rPr>
        <w:t>.</w:t>
      </w:r>
    </w:p>
    <w:p w:rsidR="00A54F10" w:rsidRPr="00E43765" w:rsidRDefault="00A54F10" w:rsidP="00632B73">
      <w:pPr>
        <w:widowControl w:val="0"/>
        <w:numPr>
          <w:ilvl w:val="0"/>
          <w:numId w:val="7"/>
        </w:numPr>
        <w:kinsoku w:val="0"/>
        <w:spacing w:after="120"/>
        <w:ind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The proposal shall preferably be typed in English.</w:t>
      </w:r>
    </w:p>
    <w:p w:rsidR="00A54F10" w:rsidRPr="003A344B" w:rsidRDefault="00A54F10" w:rsidP="00632B73">
      <w:pPr>
        <w:widowControl w:val="0"/>
        <w:numPr>
          <w:ilvl w:val="0"/>
          <w:numId w:val="7"/>
        </w:numPr>
        <w:kinsoku w:val="0"/>
        <w:spacing w:after="120"/>
        <w:ind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 xml:space="preserve">The proposals must contain a cover letter on the bidder’s letterhead, </w:t>
      </w:r>
      <w:r w:rsidRPr="003A344B">
        <w:rPr>
          <w:rFonts w:ascii="Times New Roman" w:hAnsi="Times New Roman" w:cs="Times New Roman"/>
          <w:spacing w:val="-6"/>
          <w:w w:val="105"/>
          <w:sz w:val="24"/>
          <w:szCs w:val="24"/>
        </w:rPr>
        <w:t>duly stamped by authorized representative.</w:t>
      </w:r>
    </w:p>
    <w:p w:rsidR="001916BA" w:rsidRPr="00E43765" w:rsidRDefault="00A54F10" w:rsidP="001916BA">
      <w:pPr>
        <w:widowControl w:val="0"/>
        <w:numPr>
          <w:ilvl w:val="0"/>
          <w:numId w:val="7"/>
        </w:numPr>
        <w:kinsoku w:val="0"/>
        <w:spacing w:after="120"/>
        <w:ind w:right="72"/>
        <w:jc w:val="both"/>
        <w:rPr>
          <w:rFonts w:ascii="Times New Roman" w:hAnsi="Times New Roman" w:cs="Times New Roman"/>
          <w:b/>
          <w:bCs/>
          <w:spacing w:val="-6"/>
          <w:w w:val="105"/>
          <w:sz w:val="24"/>
          <w:szCs w:val="24"/>
        </w:rPr>
      </w:pPr>
      <w:r w:rsidRPr="003A344B">
        <w:rPr>
          <w:rFonts w:ascii="Times New Roman" w:hAnsi="Times New Roman" w:cs="Times New Roman"/>
          <w:spacing w:val="-4"/>
          <w:w w:val="105"/>
          <w:sz w:val="24"/>
          <w:szCs w:val="24"/>
        </w:rPr>
        <w:t xml:space="preserve">The envelope(s) should contain the name address and contact details of the </w:t>
      </w:r>
      <w:r w:rsidRPr="003A344B">
        <w:rPr>
          <w:rFonts w:ascii="Times New Roman" w:hAnsi="Times New Roman" w:cs="Times New Roman"/>
          <w:spacing w:val="-6"/>
          <w:w w:val="105"/>
          <w:sz w:val="24"/>
          <w:szCs w:val="24"/>
        </w:rPr>
        <w:t>addressee and the addressors.</w:t>
      </w:r>
      <w:r w:rsidR="001916BA" w:rsidRPr="00E43765">
        <w:rPr>
          <w:rFonts w:ascii="Times New Roman" w:hAnsi="Times New Roman" w:cs="Times New Roman"/>
          <w:b/>
          <w:bCs/>
          <w:spacing w:val="-5"/>
          <w:w w:val="105"/>
          <w:sz w:val="24"/>
          <w:szCs w:val="24"/>
        </w:rPr>
        <w:t>Tender number must be mentioned on the envelope.</w:t>
      </w:r>
    </w:p>
    <w:p w:rsidR="00A54F10" w:rsidRPr="003A344B" w:rsidRDefault="00A54F10" w:rsidP="00632B73">
      <w:pPr>
        <w:widowControl w:val="0"/>
        <w:numPr>
          <w:ilvl w:val="0"/>
          <w:numId w:val="7"/>
        </w:numPr>
        <w:kinsoku w:val="0"/>
        <w:spacing w:after="120" w:line="240" w:lineRule="auto"/>
        <w:rPr>
          <w:rFonts w:ascii="Times New Roman" w:eastAsia="Courier New" w:hAnsi="Times New Roman" w:cs="Times New Roman"/>
          <w:sz w:val="24"/>
          <w:szCs w:val="24"/>
        </w:rPr>
      </w:pPr>
      <w:r w:rsidRPr="003A344B">
        <w:rPr>
          <w:rFonts w:ascii="Times New Roman" w:eastAsia="Calibri" w:hAnsi="Times New Roman" w:cs="Times New Roman"/>
          <w:sz w:val="24"/>
          <w:szCs w:val="24"/>
        </w:rPr>
        <w:t>Cutting/corrections or overwriting in the quoted price (s) will not be accepted.</w:t>
      </w:r>
    </w:p>
    <w:p w:rsidR="00A54F10" w:rsidRPr="003A344B" w:rsidRDefault="00A54F10" w:rsidP="00632B73">
      <w:pPr>
        <w:widowControl w:val="0"/>
        <w:numPr>
          <w:ilvl w:val="0"/>
          <w:numId w:val="7"/>
        </w:numPr>
        <w:kinsoku w:val="0"/>
        <w:spacing w:after="120" w:line="240" w:lineRule="auto"/>
        <w:rPr>
          <w:rFonts w:ascii="Times New Roman" w:eastAsia="Courier New" w:hAnsi="Times New Roman" w:cs="Times New Roman"/>
          <w:sz w:val="24"/>
          <w:szCs w:val="24"/>
        </w:rPr>
      </w:pPr>
      <w:r w:rsidRPr="003A344B">
        <w:rPr>
          <w:rFonts w:ascii="Times New Roman" w:eastAsia="Calibri" w:hAnsi="Times New Roman" w:cs="Times New Roman"/>
          <w:sz w:val="24"/>
          <w:szCs w:val="24"/>
        </w:rPr>
        <w:t>By hand / conditional / incomplete tenders will not be accepted.</w:t>
      </w:r>
    </w:p>
    <w:p w:rsidR="00A54F10" w:rsidRPr="003A344B" w:rsidRDefault="00A54F10" w:rsidP="00632B73">
      <w:pPr>
        <w:widowControl w:val="0"/>
        <w:numPr>
          <w:ilvl w:val="0"/>
          <w:numId w:val="7"/>
        </w:numPr>
        <w:kinsoku w:val="0"/>
        <w:spacing w:after="120" w:line="240" w:lineRule="auto"/>
        <w:rPr>
          <w:rFonts w:ascii="Times New Roman" w:eastAsia="Courier New" w:hAnsi="Times New Roman" w:cs="Times New Roman"/>
          <w:sz w:val="24"/>
          <w:szCs w:val="24"/>
        </w:rPr>
      </w:pPr>
      <w:r w:rsidRPr="003A344B">
        <w:rPr>
          <w:rFonts w:ascii="Times New Roman" w:eastAsia="Calibri" w:hAnsi="Times New Roman" w:cs="Times New Roman"/>
          <w:sz w:val="24"/>
          <w:szCs w:val="24"/>
        </w:rPr>
        <w:t>Telephonic / telexed / faxed / telegraphic quotation</w:t>
      </w:r>
      <w:r w:rsidR="009906F1" w:rsidRPr="003A344B">
        <w:rPr>
          <w:rFonts w:ascii="Times New Roman" w:eastAsia="Calibri" w:hAnsi="Times New Roman" w:cs="Times New Roman"/>
          <w:sz w:val="24"/>
          <w:szCs w:val="24"/>
        </w:rPr>
        <w:t>s</w:t>
      </w:r>
      <w:r w:rsidRPr="003A344B">
        <w:rPr>
          <w:rFonts w:ascii="Times New Roman" w:eastAsia="Calibri" w:hAnsi="Times New Roman" w:cs="Times New Roman"/>
          <w:sz w:val="24"/>
          <w:szCs w:val="24"/>
        </w:rPr>
        <w:t xml:space="preserve"> will not be entertained.</w:t>
      </w:r>
    </w:p>
    <w:p w:rsidR="00A54F10" w:rsidRPr="003A344B" w:rsidRDefault="00A54F10" w:rsidP="00632B73">
      <w:pPr>
        <w:widowControl w:val="0"/>
        <w:numPr>
          <w:ilvl w:val="0"/>
          <w:numId w:val="7"/>
        </w:numPr>
        <w:kinsoku w:val="0"/>
        <w:spacing w:after="120"/>
        <w:jc w:val="both"/>
        <w:rPr>
          <w:rFonts w:ascii="Times New Roman" w:hAnsi="Times New Roman" w:cs="Times New Roman"/>
          <w:spacing w:val="2"/>
          <w:w w:val="105"/>
          <w:sz w:val="24"/>
          <w:szCs w:val="24"/>
        </w:rPr>
      </w:pPr>
      <w:r w:rsidRPr="003A344B">
        <w:rPr>
          <w:rFonts w:ascii="Times New Roman" w:hAnsi="Times New Roman" w:cs="Times New Roman"/>
          <w:spacing w:val="2"/>
          <w:w w:val="105"/>
          <w:sz w:val="24"/>
          <w:szCs w:val="24"/>
        </w:rPr>
        <w:t>The bid shall contain income tax and sales tax registration certificates.</w:t>
      </w:r>
    </w:p>
    <w:p w:rsidR="00A54F10" w:rsidRPr="003A344B" w:rsidRDefault="00A54F10" w:rsidP="00632B73">
      <w:pPr>
        <w:widowControl w:val="0"/>
        <w:numPr>
          <w:ilvl w:val="0"/>
          <w:numId w:val="7"/>
        </w:numPr>
        <w:kinsoku w:val="0"/>
        <w:spacing w:after="120"/>
        <w:ind w:right="72"/>
        <w:jc w:val="both"/>
        <w:rPr>
          <w:rFonts w:ascii="Times New Roman" w:hAnsi="Times New Roman" w:cs="Times New Roman"/>
          <w:spacing w:val="-6"/>
          <w:w w:val="105"/>
          <w:sz w:val="24"/>
          <w:szCs w:val="24"/>
        </w:rPr>
      </w:pPr>
      <w:r w:rsidRPr="003A344B">
        <w:rPr>
          <w:rFonts w:ascii="Times New Roman" w:hAnsi="Times New Roman" w:cs="Times New Roman"/>
          <w:spacing w:val="-2"/>
          <w:w w:val="105"/>
          <w:sz w:val="24"/>
          <w:szCs w:val="24"/>
        </w:rPr>
        <w:t xml:space="preserve">The bidder shall specify validity in days of the submitted bid. The University </w:t>
      </w:r>
      <w:r w:rsidRPr="003A344B">
        <w:rPr>
          <w:rFonts w:ascii="Times New Roman" w:hAnsi="Times New Roman" w:cs="Times New Roman"/>
          <w:spacing w:val="-7"/>
          <w:w w:val="105"/>
          <w:sz w:val="24"/>
          <w:szCs w:val="24"/>
        </w:rPr>
        <w:t xml:space="preserve">may under exceptional circumstances request for extension </w:t>
      </w:r>
      <w:r w:rsidRPr="003A344B">
        <w:rPr>
          <w:rFonts w:ascii="Times New Roman" w:hAnsi="Times New Roman" w:cs="Times New Roman"/>
          <w:spacing w:val="-6"/>
          <w:w w:val="105"/>
          <w:sz w:val="24"/>
          <w:szCs w:val="24"/>
        </w:rPr>
        <w:t>in bid validity which shall be for not more than the period equal to the period of the original bid validity.</w:t>
      </w:r>
    </w:p>
    <w:p w:rsidR="00A54F10" w:rsidRPr="003A344B" w:rsidRDefault="00A54F10" w:rsidP="00632B73">
      <w:pPr>
        <w:widowControl w:val="0"/>
        <w:numPr>
          <w:ilvl w:val="0"/>
          <w:numId w:val="7"/>
        </w:numPr>
        <w:kinsoku w:val="0"/>
        <w:spacing w:after="120" w:line="240" w:lineRule="auto"/>
        <w:jc w:val="both"/>
        <w:rPr>
          <w:rFonts w:ascii="Times New Roman" w:hAnsi="Times New Roman" w:cs="Times New Roman"/>
          <w:spacing w:val="-1"/>
          <w:w w:val="105"/>
          <w:sz w:val="24"/>
          <w:szCs w:val="24"/>
        </w:rPr>
      </w:pPr>
      <w:r w:rsidRPr="003A344B">
        <w:rPr>
          <w:rFonts w:ascii="Times New Roman" w:hAnsi="Times New Roman" w:cs="Times New Roman"/>
          <w:spacing w:val="-4"/>
          <w:w w:val="105"/>
          <w:sz w:val="24"/>
          <w:szCs w:val="24"/>
        </w:rPr>
        <w:t>The bids should be in accordance with enclosed specifications/</w:t>
      </w:r>
      <w:r w:rsidRPr="003A344B">
        <w:rPr>
          <w:rFonts w:ascii="Times New Roman" w:hAnsi="Times New Roman" w:cs="Times New Roman"/>
          <w:spacing w:val="-1"/>
          <w:w w:val="105"/>
          <w:sz w:val="24"/>
          <w:szCs w:val="24"/>
        </w:rPr>
        <w:t>technical detail.</w:t>
      </w:r>
    </w:p>
    <w:p w:rsidR="00A54F10" w:rsidRPr="003A344B" w:rsidRDefault="00A54F10" w:rsidP="00632B73">
      <w:pPr>
        <w:widowControl w:val="0"/>
        <w:numPr>
          <w:ilvl w:val="0"/>
          <w:numId w:val="7"/>
        </w:numPr>
        <w:kinsoku w:val="0"/>
        <w:spacing w:after="120" w:line="240" w:lineRule="auto"/>
        <w:rPr>
          <w:rFonts w:ascii="Times New Roman" w:hAnsi="Times New Roman" w:cs="Times New Roman"/>
          <w:w w:val="105"/>
          <w:sz w:val="24"/>
          <w:szCs w:val="24"/>
        </w:rPr>
      </w:pPr>
      <w:r w:rsidRPr="003A344B">
        <w:rPr>
          <w:rFonts w:ascii="Times New Roman" w:hAnsi="Times New Roman" w:cs="Times New Roman"/>
          <w:spacing w:val="-6"/>
          <w:w w:val="105"/>
          <w:sz w:val="24"/>
          <w:szCs w:val="24"/>
        </w:rPr>
        <w:t xml:space="preserve">The quotation must carry the authorized signatures of the representative of the </w:t>
      </w:r>
      <w:r w:rsidRPr="003A344B">
        <w:rPr>
          <w:rFonts w:ascii="Times New Roman" w:hAnsi="Times New Roman" w:cs="Times New Roman"/>
          <w:w w:val="105"/>
          <w:sz w:val="24"/>
          <w:szCs w:val="24"/>
        </w:rPr>
        <w:t>supplier.</w:t>
      </w:r>
    </w:p>
    <w:p w:rsidR="0061790C" w:rsidRPr="003A344B" w:rsidRDefault="0061790C" w:rsidP="00632B73">
      <w:pPr>
        <w:pStyle w:val="ListParagraph"/>
        <w:numPr>
          <w:ilvl w:val="0"/>
          <w:numId w:val="7"/>
        </w:numPr>
        <w:autoSpaceDE w:val="0"/>
        <w:autoSpaceDN w:val="0"/>
        <w:adjustRightInd w:val="0"/>
        <w:spacing w:after="120" w:line="240" w:lineRule="auto"/>
        <w:contextualSpacing w:val="0"/>
        <w:jc w:val="both"/>
        <w:rPr>
          <w:rFonts w:ascii="Times New Roman" w:hAnsi="Times New Roman" w:cs="Times New Roman"/>
          <w:sz w:val="24"/>
          <w:szCs w:val="24"/>
        </w:rPr>
      </w:pPr>
      <w:r w:rsidRPr="003A344B">
        <w:rPr>
          <w:rFonts w:ascii="Times New Roman" w:hAnsi="Times New Roman" w:cs="Times New Roman"/>
          <w:sz w:val="24"/>
          <w:szCs w:val="24"/>
        </w:rPr>
        <w:t>The bidder shall submit the original tender documents completed in all respects and keep a copy of the tender for his own record</w:t>
      </w:r>
      <w:r w:rsidR="000F0D2B">
        <w:rPr>
          <w:rFonts w:ascii="Times New Roman" w:hAnsi="Times New Roman" w:cs="Times New Roman"/>
          <w:sz w:val="24"/>
          <w:szCs w:val="24"/>
        </w:rPr>
        <w:t>.</w:t>
      </w:r>
    </w:p>
    <w:p w:rsidR="00A54F10" w:rsidRPr="003A344B" w:rsidRDefault="00A54F10" w:rsidP="00632B73">
      <w:pPr>
        <w:widowControl w:val="0"/>
        <w:numPr>
          <w:ilvl w:val="0"/>
          <w:numId w:val="7"/>
        </w:numPr>
        <w:kinsoku w:val="0"/>
        <w:spacing w:after="120" w:line="201" w:lineRule="auto"/>
        <w:jc w:val="both"/>
        <w:rPr>
          <w:rFonts w:ascii="Times New Roman" w:hAnsi="Times New Roman" w:cs="Times New Roman"/>
          <w:spacing w:val="2"/>
          <w:w w:val="105"/>
          <w:sz w:val="24"/>
          <w:szCs w:val="24"/>
        </w:rPr>
      </w:pPr>
      <w:r w:rsidRPr="003A344B">
        <w:rPr>
          <w:rFonts w:ascii="Times New Roman" w:hAnsi="Times New Roman" w:cs="Times New Roman"/>
          <w:spacing w:val="2"/>
          <w:w w:val="105"/>
          <w:sz w:val="24"/>
          <w:szCs w:val="24"/>
        </w:rPr>
        <w:t>The bidder shall submit an affidavit that it has not been blacklisted.</w:t>
      </w:r>
    </w:p>
    <w:p w:rsidR="00A54F10" w:rsidRPr="003A344B" w:rsidRDefault="00A54F10" w:rsidP="00632B73">
      <w:pPr>
        <w:widowControl w:val="0"/>
        <w:numPr>
          <w:ilvl w:val="0"/>
          <w:numId w:val="7"/>
        </w:numPr>
        <w:kinsoku w:val="0"/>
        <w:spacing w:after="120" w:line="240" w:lineRule="auto"/>
        <w:jc w:val="both"/>
        <w:rPr>
          <w:rFonts w:ascii="Times New Roman" w:hAnsi="Times New Roman" w:cs="Times New Roman"/>
          <w:spacing w:val="3"/>
          <w:w w:val="105"/>
          <w:sz w:val="24"/>
          <w:szCs w:val="24"/>
        </w:rPr>
      </w:pPr>
      <w:r w:rsidRPr="003A344B">
        <w:rPr>
          <w:rFonts w:ascii="Times New Roman" w:hAnsi="Times New Roman" w:cs="Times New Roman"/>
          <w:spacing w:val="3"/>
          <w:w w:val="105"/>
          <w:sz w:val="24"/>
          <w:szCs w:val="24"/>
        </w:rPr>
        <w:t>Submit statement of any history of litigation or ongoing.</w:t>
      </w:r>
    </w:p>
    <w:p w:rsidR="00A54F10" w:rsidRPr="003A344B" w:rsidRDefault="008F344E" w:rsidP="008F344E">
      <w:pPr>
        <w:widowControl w:val="0"/>
        <w:numPr>
          <w:ilvl w:val="0"/>
          <w:numId w:val="7"/>
        </w:numPr>
        <w:kinsoku w:val="0"/>
        <w:spacing w:after="120" w:line="240" w:lineRule="auto"/>
        <w:jc w:val="both"/>
        <w:rPr>
          <w:rFonts w:ascii="Times New Roman" w:hAnsi="Times New Roman" w:cs="Times New Roman"/>
          <w:spacing w:val="-5"/>
          <w:w w:val="105"/>
          <w:sz w:val="24"/>
          <w:szCs w:val="24"/>
        </w:rPr>
      </w:pPr>
      <w:r w:rsidRPr="003A344B">
        <w:rPr>
          <w:rFonts w:ascii="Times New Roman" w:hAnsi="Times New Roman" w:cs="Times New Roman"/>
          <w:spacing w:val="-6"/>
          <w:w w:val="105"/>
          <w:sz w:val="24"/>
          <w:szCs w:val="24"/>
        </w:rPr>
        <w:t>The bidder will deposit bid security money with procuring entity equal to 2</w:t>
      </w:r>
      <w:r w:rsidRPr="003A344B">
        <w:rPr>
          <w:rFonts w:ascii="Times New Roman" w:hAnsi="Times New Roman" w:cs="Times New Roman"/>
          <w:spacing w:val="-2"/>
          <w:w w:val="105"/>
          <w:sz w:val="24"/>
          <w:szCs w:val="24"/>
        </w:rPr>
        <w:t>% of the total value of the bid along with the bid</w:t>
      </w:r>
      <w:r w:rsidRPr="003A344B">
        <w:rPr>
          <w:rFonts w:ascii="Times New Roman" w:hAnsi="Times New Roman" w:cs="Times New Roman"/>
          <w:spacing w:val="-5"/>
          <w:w w:val="105"/>
          <w:sz w:val="24"/>
          <w:szCs w:val="24"/>
        </w:rPr>
        <w:t>.</w:t>
      </w:r>
    </w:p>
    <w:p w:rsidR="00A54F10" w:rsidRPr="003A344B" w:rsidRDefault="00A54F10" w:rsidP="00632B73">
      <w:pPr>
        <w:widowControl w:val="0"/>
        <w:numPr>
          <w:ilvl w:val="0"/>
          <w:numId w:val="7"/>
        </w:numPr>
        <w:kinsoku w:val="0"/>
        <w:spacing w:after="120" w:line="240" w:lineRule="auto"/>
        <w:jc w:val="both"/>
        <w:rPr>
          <w:rFonts w:ascii="Times New Roman" w:hAnsi="Times New Roman" w:cs="Times New Roman"/>
          <w:spacing w:val="-6"/>
          <w:w w:val="105"/>
          <w:sz w:val="24"/>
          <w:szCs w:val="24"/>
        </w:rPr>
      </w:pPr>
      <w:r w:rsidRPr="003A344B">
        <w:rPr>
          <w:rFonts w:ascii="Times New Roman" w:hAnsi="Times New Roman" w:cs="Times New Roman"/>
          <w:spacing w:val="-7"/>
          <w:w w:val="105"/>
          <w:sz w:val="24"/>
          <w:szCs w:val="24"/>
        </w:rPr>
        <w:t xml:space="preserve">No bids in any case </w:t>
      </w:r>
      <w:r w:rsidRPr="003A344B">
        <w:rPr>
          <w:rFonts w:ascii="Times New Roman" w:hAnsi="Times New Roman" w:cs="Times New Roman"/>
          <w:spacing w:val="-6"/>
          <w:w w:val="105"/>
          <w:sz w:val="24"/>
          <w:szCs w:val="24"/>
        </w:rPr>
        <w:t>shall be accepted after the deadline.</w:t>
      </w:r>
    </w:p>
    <w:p w:rsidR="0061790C" w:rsidRPr="003A344B" w:rsidRDefault="0061790C" w:rsidP="00632B73">
      <w:pPr>
        <w:pStyle w:val="ListParagraph"/>
        <w:numPr>
          <w:ilvl w:val="0"/>
          <w:numId w:val="7"/>
        </w:numPr>
        <w:autoSpaceDE w:val="0"/>
        <w:autoSpaceDN w:val="0"/>
        <w:adjustRightInd w:val="0"/>
        <w:spacing w:after="120" w:line="240" w:lineRule="auto"/>
        <w:contextualSpacing w:val="0"/>
        <w:jc w:val="both"/>
        <w:rPr>
          <w:rFonts w:ascii="Times New Roman" w:hAnsi="Times New Roman" w:cs="Times New Roman"/>
          <w:color w:val="000000"/>
          <w:sz w:val="24"/>
          <w:szCs w:val="24"/>
        </w:rPr>
      </w:pPr>
      <w:r w:rsidRPr="003A344B">
        <w:rPr>
          <w:rFonts w:ascii="Times New Roman" w:hAnsi="Times New Roman" w:cs="Times New Roman"/>
          <w:color w:val="000000"/>
          <w:sz w:val="24"/>
          <w:szCs w:val="24"/>
        </w:rPr>
        <w:t xml:space="preserve">The bidder will not be reimbursed for any costs of any kind, whatsoever, incurred in connection with the preparation and submission of this tender. </w:t>
      </w:r>
    </w:p>
    <w:p w:rsidR="00A54F10" w:rsidRPr="003A344B" w:rsidRDefault="00A54F10" w:rsidP="00632B73">
      <w:pPr>
        <w:widowControl w:val="0"/>
        <w:numPr>
          <w:ilvl w:val="0"/>
          <w:numId w:val="7"/>
        </w:numPr>
        <w:kinsoku w:val="0"/>
        <w:spacing w:after="120" w:line="240" w:lineRule="auto"/>
        <w:jc w:val="both"/>
        <w:rPr>
          <w:rFonts w:ascii="Times New Roman" w:hAnsi="Times New Roman" w:cs="Times New Roman"/>
          <w:spacing w:val="-5"/>
          <w:w w:val="105"/>
          <w:sz w:val="24"/>
          <w:szCs w:val="24"/>
        </w:rPr>
      </w:pPr>
      <w:r w:rsidRPr="003A344B">
        <w:rPr>
          <w:rFonts w:ascii="Times New Roman" w:hAnsi="Times New Roman" w:cs="Times New Roman"/>
          <w:spacing w:val="-4"/>
          <w:w w:val="105"/>
          <w:sz w:val="24"/>
          <w:szCs w:val="24"/>
        </w:rPr>
        <w:t xml:space="preserve">The University may reject one or all such bids, which are vague </w:t>
      </w:r>
      <w:r w:rsidRPr="003A344B">
        <w:rPr>
          <w:rFonts w:ascii="Times New Roman" w:hAnsi="Times New Roman" w:cs="Times New Roman"/>
          <w:spacing w:val="-5"/>
          <w:w w:val="105"/>
          <w:sz w:val="24"/>
          <w:szCs w:val="24"/>
        </w:rPr>
        <w:t>(in terms of financial proposal) or does not adhere to these instructions.</w:t>
      </w:r>
    </w:p>
    <w:p w:rsidR="00A54F10" w:rsidRPr="003A344B" w:rsidRDefault="00A54F10" w:rsidP="00632B73">
      <w:pPr>
        <w:widowControl w:val="0"/>
        <w:numPr>
          <w:ilvl w:val="0"/>
          <w:numId w:val="7"/>
        </w:numPr>
        <w:kinsoku w:val="0"/>
        <w:spacing w:after="120" w:line="240" w:lineRule="auto"/>
        <w:jc w:val="both"/>
        <w:rPr>
          <w:rFonts w:ascii="Times New Roman" w:hAnsi="Times New Roman" w:cs="Times New Roman"/>
          <w:spacing w:val="-5"/>
          <w:w w:val="105"/>
          <w:sz w:val="24"/>
          <w:szCs w:val="24"/>
        </w:rPr>
      </w:pPr>
      <w:r w:rsidRPr="003A344B">
        <w:rPr>
          <w:rFonts w:ascii="Times New Roman" w:hAnsi="Times New Roman" w:cs="Times New Roman"/>
          <w:spacing w:val="-5"/>
          <w:w w:val="105"/>
          <w:sz w:val="24"/>
          <w:szCs w:val="24"/>
        </w:rPr>
        <w:t>The University may offer for re-biding in case the proposal does not satisfy its professional requirements.</w:t>
      </w:r>
    </w:p>
    <w:p w:rsidR="00A54F10" w:rsidRPr="003A344B" w:rsidRDefault="00A54F10" w:rsidP="00A54F10">
      <w:pPr>
        <w:spacing w:before="252"/>
        <w:jc w:val="both"/>
        <w:rPr>
          <w:rFonts w:ascii="Times New Roman" w:hAnsi="Times New Roman" w:cs="Times New Roman"/>
          <w:spacing w:val="-6"/>
          <w:w w:val="105"/>
          <w:sz w:val="24"/>
          <w:szCs w:val="24"/>
        </w:rPr>
      </w:pPr>
    </w:p>
    <w:p w:rsidR="00632B73" w:rsidRPr="003A344B" w:rsidRDefault="00632B73">
      <w:pPr>
        <w:rPr>
          <w:rFonts w:ascii="Times New Roman" w:eastAsia="Times New Roman" w:hAnsi="Times New Roman" w:cs="Times New Roman"/>
          <w:b/>
          <w:bCs/>
          <w:spacing w:val="-8"/>
          <w:w w:val="105"/>
          <w:sz w:val="24"/>
          <w:szCs w:val="24"/>
          <w:u w:val="single"/>
          <w:lang w:eastAsia="en-CA"/>
        </w:rPr>
      </w:pPr>
      <w:r w:rsidRPr="003A344B">
        <w:rPr>
          <w:rFonts w:ascii="Times New Roman" w:hAnsi="Times New Roman" w:cs="Times New Roman"/>
          <w:sz w:val="24"/>
          <w:szCs w:val="24"/>
        </w:rPr>
        <w:br w:type="page"/>
      </w:r>
    </w:p>
    <w:p w:rsidR="00A54F10" w:rsidRPr="003A344B" w:rsidRDefault="00A54F10" w:rsidP="00CE09D8">
      <w:pPr>
        <w:pStyle w:val="Heading1"/>
        <w:rPr>
          <w:sz w:val="24"/>
          <w:szCs w:val="24"/>
        </w:rPr>
      </w:pPr>
      <w:bookmarkStart w:id="1" w:name="_Toc30417329"/>
      <w:r w:rsidRPr="003A344B">
        <w:rPr>
          <w:sz w:val="24"/>
          <w:szCs w:val="24"/>
        </w:rPr>
        <w:lastRenderedPageBreak/>
        <w:t>GENERAL TERMS AND CONDITIONS</w:t>
      </w:r>
      <w:bookmarkEnd w:id="1"/>
    </w:p>
    <w:p w:rsidR="00A54F10" w:rsidRPr="003A344B" w:rsidRDefault="00A54F10" w:rsidP="00C813EE">
      <w:pPr>
        <w:spacing w:after="120"/>
        <w:ind w:right="-244" w:firstLine="360"/>
        <w:jc w:val="both"/>
        <w:rPr>
          <w:rFonts w:ascii="Times New Roman" w:hAnsi="Times New Roman" w:cs="Times New Roman"/>
          <w:spacing w:val="-6"/>
          <w:w w:val="105"/>
          <w:sz w:val="24"/>
          <w:szCs w:val="24"/>
        </w:rPr>
      </w:pPr>
      <w:r w:rsidRPr="003A344B">
        <w:rPr>
          <w:rFonts w:ascii="Times New Roman" w:eastAsia="Calibri" w:hAnsi="Times New Roman" w:cs="Times New Roman"/>
          <w:sz w:val="24"/>
          <w:szCs w:val="24"/>
        </w:rPr>
        <w:t>Bidders are requested to read carefully the following terms and conditions and sign the Tender Form in token of having understood and accepted the same in all respects. They are also requested to submit the bid</w:t>
      </w:r>
      <w:r w:rsidR="005452E0" w:rsidRPr="003A344B">
        <w:rPr>
          <w:rFonts w:ascii="Times New Roman" w:eastAsia="Calibri" w:hAnsi="Times New Roman" w:cs="Times New Roman"/>
          <w:sz w:val="24"/>
          <w:szCs w:val="24"/>
        </w:rPr>
        <w:t xml:space="preserve"> (</w:t>
      </w:r>
      <w:r w:rsidRPr="003A344B">
        <w:rPr>
          <w:rFonts w:ascii="Times New Roman" w:eastAsia="Calibri" w:hAnsi="Times New Roman" w:cs="Times New Roman"/>
          <w:sz w:val="24"/>
          <w:szCs w:val="24"/>
        </w:rPr>
        <w:t>s</w:t>
      </w:r>
      <w:r w:rsidR="005452E0" w:rsidRPr="003A344B">
        <w:rPr>
          <w:rFonts w:ascii="Times New Roman" w:eastAsia="Calibri" w:hAnsi="Times New Roman" w:cs="Times New Roman"/>
          <w:sz w:val="24"/>
          <w:szCs w:val="24"/>
        </w:rPr>
        <w:t>)</w:t>
      </w:r>
      <w:r w:rsidRPr="003A344B">
        <w:rPr>
          <w:rFonts w:ascii="Times New Roman" w:eastAsia="Calibri" w:hAnsi="Times New Roman" w:cs="Times New Roman"/>
          <w:sz w:val="24"/>
          <w:szCs w:val="24"/>
        </w:rPr>
        <w:t xml:space="preserve"> complete in all respects. </w:t>
      </w:r>
      <w:r w:rsidRPr="003A344B">
        <w:rPr>
          <w:rFonts w:ascii="Times New Roman" w:hAnsi="Times New Roman" w:cs="Times New Roman"/>
          <w:spacing w:val="-6"/>
          <w:w w:val="105"/>
          <w:sz w:val="24"/>
          <w:szCs w:val="24"/>
        </w:rPr>
        <w:t xml:space="preserve">The quote(s) must be accompanied with a bid security valuing 2% of the total quoted price. </w:t>
      </w:r>
      <w:r w:rsidRPr="003A344B">
        <w:rPr>
          <w:rFonts w:ascii="Times New Roman" w:eastAsia="Calibri" w:hAnsi="Times New Roman" w:cs="Times New Roman"/>
          <w:sz w:val="24"/>
          <w:szCs w:val="24"/>
        </w:rPr>
        <w:t>Tender without bid security</w:t>
      </w:r>
      <w:r w:rsidR="009051AF" w:rsidRPr="003A344B">
        <w:rPr>
          <w:rFonts w:ascii="Times New Roman" w:eastAsia="Calibri" w:hAnsi="Times New Roman" w:cs="Times New Roman"/>
          <w:sz w:val="24"/>
          <w:szCs w:val="24"/>
        </w:rPr>
        <w:t>/fee</w:t>
      </w:r>
      <w:r w:rsidRPr="003A344B">
        <w:rPr>
          <w:rFonts w:ascii="Times New Roman" w:eastAsia="Calibri" w:hAnsi="Times New Roman" w:cs="Times New Roman"/>
          <w:sz w:val="24"/>
          <w:szCs w:val="24"/>
        </w:rPr>
        <w:t xml:space="preserve"> will be out-rightly rejected.</w:t>
      </w:r>
    </w:p>
    <w:p w:rsidR="00A54F10" w:rsidRPr="003A344B" w:rsidRDefault="00A54F10" w:rsidP="00C813EE">
      <w:pPr>
        <w:widowControl w:val="0"/>
        <w:numPr>
          <w:ilvl w:val="0"/>
          <w:numId w:val="9"/>
        </w:numPr>
        <w:kinsoku w:val="0"/>
        <w:spacing w:after="240" w:line="240" w:lineRule="auto"/>
        <w:jc w:val="both"/>
        <w:rPr>
          <w:rFonts w:ascii="Times New Roman" w:hAnsi="Times New Roman" w:cs="Times New Roman"/>
          <w:spacing w:val="-1"/>
          <w:w w:val="105"/>
          <w:sz w:val="24"/>
          <w:szCs w:val="24"/>
        </w:rPr>
      </w:pPr>
      <w:r w:rsidRPr="003A344B">
        <w:rPr>
          <w:rFonts w:ascii="Times New Roman" w:hAnsi="Times New Roman" w:cs="Times New Roman"/>
          <w:spacing w:val="-1"/>
          <w:w w:val="105"/>
          <w:sz w:val="24"/>
          <w:szCs w:val="24"/>
        </w:rPr>
        <w:t xml:space="preserve">The supplier must be registered with the Income Tax and Sales Tax </w:t>
      </w:r>
      <w:r w:rsidR="007B42ED" w:rsidRPr="003A344B">
        <w:rPr>
          <w:rFonts w:ascii="Times New Roman" w:hAnsi="Times New Roman" w:cs="Times New Roman"/>
          <w:spacing w:val="-1"/>
          <w:w w:val="105"/>
          <w:sz w:val="24"/>
          <w:szCs w:val="24"/>
        </w:rPr>
        <w:t>Authorities</w:t>
      </w:r>
      <w:r w:rsidRPr="003A344B">
        <w:rPr>
          <w:rFonts w:ascii="Times New Roman" w:hAnsi="Times New Roman" w:cs="Times New Roman"/>
          <w:spacing w:val="-1"/>
          <w:w w:val="105"/>
          <w:sz w:val="24"/>
          <w:szCs w:val="24"/>
        </w:rPr>
        <w:t>.</w:t>
      </w:r>
    </w:p>
    <w:p w:rsidR="00A54F10" w:rsidRPr="003A344B" w:rsidRDefault="00A54F10" w:rsidP="00C813EE">
      <w:pPr>
        <w:widowControl w:val="0"/>
        <w:numPr>
          <w:ilvl w:val="0"/>
          <w:numId w:val="9"/>
        </w:numPr>
        <w:kinsoku w:val="0"/>
        <w:spacing w:after="240" w:line="240" w:lineRule="auto"/>
        <w:jc w:val="both"/>
        <w:rPr>
          <w:rFonts w:ascii="Times New Roman" w:hAnsi="Times New Roman" w:cs="Times New Roman"/>
          <w:spacing w:val="-6"/>
          <w:w w:val="105"/>
          <w:sz w:val="24"/>
          <w:szCs w:val="24"/>
        </w:rPr>
      </w:pPr>
      <w:r w:rsidRPr="003A344B">
        <w:rPr>
          <w:rFonts w:ascii="Times New Roman" w:hAnsi="Times New Roman" w:cs="Times New Roman"/>
          <w:spacing w:val="-4"/>
          <w:w w:val="105"/>
          <w:sz w:val="24"/>
          <w:szCs w:val="24"/>
        </w:rPr>
        <w:t xml:space="preserve">The quote(s) must remain valid for </w:t>
      </w:r>
      <w:r w:rsidR="009051AF" w:rsidRPr="003A344B">
        <w:rPr>
          <w:rFonts w:ascii="Times New Roman" w:hAnsi="Times New Roman" w:cs="Times New Roman"/>
          <w:spacing w:val="-4"/>
          <w:w w:val="105"/>
          <w:sz w:val="24"/>
          <w:szCs w:val="24"/>
        </w:rPr>
        <w:t>45</w:t>
      </w:r>
      <w:r w:rsidRPr="003A344B">
        <w:rPr>
          <w:rFonts w:ascii="Times New Roman" w:hAnsi="Times New Roman" w:cs="Times New Roman"/>
          <w:spacing w:val="-4"/>
          <w:w w:val="105"/>
          <w:sz w:val="24"/>
          <w:szCs w:val="24"/>
        </w:rPr>
        <w:t xml:space="preserve"> days from the date of tender opening.</w:t>
      </w:r>
    </w:p>
    <w:p w:rsidR="00A54F10" w:rsidRPr="003A344B" w:rsidRDefault="00A54F10" w:rsidP="00C813EE">
      <w:pPr>
        <w:widowControl w:val="0"/>
        <w:numPr>
          <w:ilvl w:val="0"/>
          <w:numId w:val="9"/>
        </w:numPr>
        <w:kinsoku w:val="0"/>
        <w:spacing w:after="240" w:line="240" w:lineRule="auto"/>
        <w:ind w:right="-244"/>
        <w:jc w:val="both"/>
        <w:rPr>
          <w:rFonts w:ascii="Times New Roman" w:hAnsi="Times New Roman" w:cs="Times New Roman"/>
          <w:spacing w:val="2"/>
          <w:w w:val="105"/>
          <w:sz w:val="24"/>
          <w:szCs w:val="24"/>
        </w:rPr>
      </w:pPr>
      <w:r w:rsidRPr="003A344B">
        <w:rPr>
          <w:rFonts w:ascii="Times New Roman" w:hAnsi="Times New Roman" w:cs="Times New Roman"/>
          <w:spacing w:val="-1"/>
          <w:w w:val="105"/>
          <w:sz w:val="24"/>
          <w:szCs w:val="24"/>
        </w:rPr>
        <w:t xml:space="preserve">All suppliers shall mention all applicable taxes in their quotes. In case any </w:t>
      </w:r>
      <w:r w:rsidRPr="003A344B">
        <w:rPr>
          <w:rFonts w:ascii="Times New Roman" w:hAnsi="Times New Roman" w:cs="Times New Roman"/>
          <w:spacing w:val="-6"/>
          <w:w w:val="105"/>
          <w:sz w:val="24"/>
          <w:szCs w:val="24"/>
        </w:rPr>
        <w:t>supplier has not separately mentioned the applicable taxes in quote, the procuring entity while comparing the offers will consider that the taxes have been included.</w:t>
      </w:r>
    </w:p>
    <w:p w:rsidR="00A54F10" w:rsidRPr="003A344B" w:rsidRDefault="00A54F10" w:rsidP="00C813EE">
      <w:pPr>
        <w:widowControl w:val="0"/>
        <w:numPr>
          <w:ilvl w:val="0"/>
          <w:numId w:val="9"/>
        </w:numPr>
        <w:kinsoku w:val="0"/>
        <w:spacing w:after="240" w:line="240" w:lineRule="auto"/>
        <w:ind w:right="-244"/>
        <w:jc w:val="both"/>
        <w:rPr>
          <w:rFonts w:ascii="Times New Roman" w:hAnsi="Times New Roman" w:cs="Times New Roman"/>
          <w:spacing w:val="-8"/>
          <w:w w:val="105"/>
          <w:sz w:val="24"/>
          <w:szCs w:val="24"/>
        </w:rPr>
      </w:pPr>
      <w:r w:rsidRPr="003A344B">
        <w:rPr>
          <w:rFonts w:ascii="Times New Roman" w:hAnsi="Times New Roman" w:cs="Times New Roman"/>
          <w:spacing w:val="2"/>
          <w:w w:val="105"/>
          <w:sz w:val="24"/>
          <w:szCs w:val="24"/>
        </w:rPr>
        <w:t>The request for quotation is non-transferable.</w:t>
      </w:r>
    </w:p>
    <w:p w:rsidR="00A54F10" w:rsidRPr="003A344B" w:rsidRDefault="00A54F10" w:rsidP="00D5729F">
      <w:pPr>
        <w:widowControl w:val="0"/>
        <w:numPr>
          <w:ilvl w:val="0"/>
          <w:numId w:val="9"/>
        </w:numPr>
        <w:kinsoku w:val="0"/>
        <w:spacing w:after="240" w:line="240" w:lineRule="auto"/>
        <w:ind w:right="-244"/>
        <w:jc w:val="both"/>
        <w:rPr>
          <w:rFonts w:ascii="Times New Roman" w:hAnsi="Times New Roman" w:cs="Times New Roman"/>
          <w:w w:val="105"/>
          <w:sz w:val="24"/>
          <w:szCs w:val="24"/>
        </w:rPr>
      </w:pPr>
      <w:r w:rsidRPr="003A344B">
        <w:rPr>
          <w:rFonts w:ascii="Times New Roman" w:hAnsi="Times New Roman" w:cs="Times New Roman"/>
          <w:spacing w:val="-9"/>
          <w:w w:val="105"/>
          <w:sz w:val="24"/>
          <w:szCs w:val="24"/>
        </w:rPr>
        <w:t>Quotations must be submitted on or before the given time and date to the officer-</w:t>
      </w:r>
      <w:r w:rsidRPr="003A344B">
        <w:rPr>
          <w:rFonts w:ascii="Times New Roman" w:hAnsi="Times New Roman" w:cs="Times New Roman"/>
          <w:spacing w:val="-7"/>
          <w:w w:val="105"/>
          <w:sz w:val="24"/>
          <w:szCs w:val="24"/>
        </w:rPr>
        <w:t xml:space="preserve">designate for the purpose. No late quotation for any reason whatsoever, will be </w:t>
      </w:r>
      <w:r w:rsidRPr="003A344B">
        <w:rPr>
          <w:rFonts w:ascii="Times New Roman" w:hAnsi="Times New Roman" w:cs="Times New Roman"/>
          <w:spacing w:val="-8"/>
          <w:w w:val="105"/>
          <w:sz w:val="24"/>
          <w:szCs w:val="24"/>
        </w:rPr>
        <w:t>considered.</w:t>
      </w:r>
    </w:p>
    <w:p w:rsidR="00A54F10" w:rsidRPr="003A344B" w:rsidRDefault="00A54F10" w:rsidP="00C813EE">
      <w:pPr>
        <w:widowControl w:val="0"/>
        <w:numPr>
          <w:ilvl w:val="0"/>
          <w:numId w:val="9"/>
        </w:numPr>
        <w:kinsoku w:val="0"/>
        <w:spacing w:after="240" w:line="240" w:lineRule="auto"/>
        <w:ind w:right="-244"/>
        <w:jc w:val="both"/>
        <w:rPr>
          <w:rFonts w:ascii="Times New Roman" w:eastAsia="Courier New" w:hAnsi="Times New Roman" w:cs="Times New Roman"/>
          <w:sz w:val="24"/>
          <w:szCs w:val="24"/>
        </w:rPr>
      </w:pPr>
      <w:r w:rsidRPr="003A344B">
        <w:rPr>
          <w:rFonts w:ascii="Times New Roman" w:eastAsia="Calibri" w:hAnsi="Times New Roman" w:cs="Times New Roman"/>
          <w:sz w:val="24"/>
          <w:szCs w:val="24"/>
        </w:rPr>
        <w:t>The bidders must submit Non-Black List Certificate (confirming that bidder has never beenblacklisted by any Government/Semi Government Organization) along with their offer, failing which their offer will be rejected.</w:t>
      </w:r>
    </w:p>
    <w:p w:rsidR="00A54F10" w:rsidRPr="003A344B" w:rsidRDefault="00A54F10" w:rsidP="00C813EE">
      <w:pPr>
        <w:widowControl w:val="0"/>
        <w:numPr>
          <w:ilvl w:val="0"/>
          <w:numId w:val="9"/>
        </w:numPr>
        <w:kinsoku w:val="0"/>
        <w:spacing w:after="240" w:line="240" w:lineRule="auto"/>
        <w:ind w:right="-244"/>
        <w:jc w:val="both"/>
        <w:rPr>
          <w:rFonts w:ascii="Times New Roman" w:eastAsia="Courier New" w:hAnsi="Times New Roman" w:cs="Times New Roman"/>
          <w:sz w:val="24"/>
          <w:szCs w:val="24"/>
        </w:rPr>
      </w:pPr>
      <w:r w:rsidRPr="003A344B">
        <w:rPr>
          <w:rFonts w:ascii="Times New Roman" w:eastAsia="Calibri" w:hAnsi="Times New Roman" w:cs="Times New Roman"/>
          <w:sz w:val="24"/>
          <w:szCs w:val="24"/>
        </w:rPr>
        <w:t>In case of non-conformity with the desired specification</w:t>
      </w:r>
      <w:r w:rsidR="00762726" w:rsidRPr="003A344B">
        <w:rPr>
          <w:rFonts w:ascii="Times New Roman" w:eastAsia="Calibri" w:hAnsi="Times New Roman" w:cs="Times New Roman"/>
          <w:sz w:val="24"/>
          <w:szCs w:val="24"/>
        </w:rPr>
        <w:t>s</w:t>
      </w:r>
      <w:r w:rsidRPr="003A344B">
        <w:rPr>
          <w:rFonts w:ascii="Times New Roman" w:eastAsia="Calibri" w:hAnsi="Times New Roman" w:cs="Times New Roman"/>
          <w:sz w:val="24"/>
          <w:szCs w:val="24"/>
        </w:rPr>
        <w:t>, the item shall be replaced by theSupplier free of cost.</w:t>
      </w:r>
    </w:p>
    <w:p w:rsidR="00A54F10" w:rsidRPr="003A344B" w:rsidRDefault="00A54F10" w:rsidP="00C813EE">
      <w:pPr>
        <w:widowControl w:val="0"/>
        <w:numPr>
          <w:ilvl w:val="0"/>
          <w:numId w:val="9"/>
        </w:numPr>
        <w:kinsoku w:val="0"/>
        <w:autoSpaceDE w:val="0"/>
        <w:autoSpaceDN w:val="0"/>
        <w:adjustRightInd w:val="0"/>
        <w:spacing w:after="240" w:line="240" w:lineRule="auto"/>
        <w:ind w:right="-29"/>
        <w:jc w:val="both"/>
        <w:rPr>
          <w:rFonts w:ascii="Times New Roman" w:hAnsi="Times New Roman" w:cs="Times New Roman"/>
          <w:bCs/>
          <w:color w:val="000000"/>
          <w:sz w:val="24"/>
          <w:szCs w:val="24"/>
        </w:rPr>
      </w:pPr>
      <w:r w:rsidRPr="003A344B">
        <w:rPr>
          <w:rFonts w:ascii="Times New Roman" w:eastAsia="Calibri" w:hAnsi="Times New Roman" w:cs="Times New Roman"/>
          <w:sz w:val="24"/>
          <w:szCs w:val="24"/>
        </w:rPr>
        <w:t>Any bids received after the prescribed date &amp; time for submission of bids shall be returned un-opened to the bidder.</w:t>
      </w:r>
    </w:p>
    <w:p w:rsidR="006777B1" w:rsidRPr="003A344B" w:rsidRDefault="00503F0A" w:rsidP="00513024">
      <w:pPr>
        <w:widowControl w:val="0"/>
        <w:numPr>
          <w:ilvl w:val="0"/>
          <w:numId w:val="9"/>
        </w:numPr>
        <w:kinsoku w:val="0"/>
        <w:spacing w:after="240"/>
        <w:jc w:val="both"/>
        <w:rPr>
          <w:rFonts w:ascii="Times New Roman" w:eastAsia="Courier New" w:hAnsi="Times New Roman" w:cs="Times New Roman"/>
          <w:sz w:val="24"/>
          <w:szCs w:val="24"/>
        </w:rPr>
      </w:pPr>
      <w:r w:rsidRPr="003A344B">
        <w:rPr>
          <w:rFonts w:ascii="Times New Roman" w:eastAsia="Calibri" w:hAnsi="Times New Roman" w:cs="Times New Roman"/>
          <w:sz w:val="24"/>
          <w:szCs w:val="24"/>
        </w:rPr>
        <w:t xml:space="preserve">The bidder will </w:t>
      </w:r>
      <w:r w:rsidR="00DE03A6" w:rsidRPr="003A344B">
        <w:rPr>
          <w:rFonts w:ascii="Times New Roman" w:eastAsia="Calibri" w:hAnsi="Times New Roman" w:cs="Times New Roman"/>
          <w:sz w:val="24"/>
          <w:szCs w:val="24"/>
        </w:rPr>
        <w:t xml:space="preserve">must </w:t>
      </w:r>
      <w:r w:rsidRPr="003A344B">
        <w:rPr>
          <w:rFonts w:ascii="Times New Roman" w:eastAsia="Calibri" w:hAnsi="Times New Roman" w:cs="Times New Roman"/>
          <w:sz w:val="24"/>
          <w:szCs w:val="24"/>
        </w:rPr>
        <w:t>provide</w:t>
      </w:r>
      <w:r w:rsidR="0026376B">
        <w:rPr>
          <w:rFonts w:ascii="Times New Roman" w:eastAsia="Calibri" w:hAnsi="Times New Roman" w:cs="Times New Roman"/>
          <w:sz w:val="24"/>
          <w:szCs w:val="24"/>
        </w:rPr>
        <w:t xml:space="preserve"> </w:t>
      </w:r>
      <w:r w:rsidR="00DE03A6" w:rsidRPr="003A344B">
        <w:rPr>
          <w:rFonts w:ascii="Times New Roman" w:eastAsia="Calibri" w:hAnsi="Times New Roman" w:cs="Times New Roman"/>
          <w:b/>
          <w:sz w:val="24"/>
          <w:szCs w:val="24"/>
          <w:u w:val="single"/>
        </w:rPr>
        <w:t>Indemnity Bond</w:t>
      </w:r>
      <w:r w:rsidR="00DE03A6" w:rsidRPr="003A344B">
        <w:rPr>
          <w:rFonts w:ascii="Times New Roman" w:eastAsia="Calibri" w:hAnsi="Times New Roman" w:cs="Times New Roman"/>
          <w:sz w:val="24"/>
          <w:szCs w:val="24"/>
        </w:rPr>
        <w:t xml:space="preserve"> /</w:t>
      </w:r>
      <w:r w:rsidR="00DE03A6" w:rsidRPr="003A344B">
        <w:rPr>
          <w:rFonts w:ascii="Times New Roman" w:eastAsia="Calibri" w:hAnsi="Times New Roman" w:cs="Times New Roman"/>
          <w:b/>
          <w:bCs/>
          <w:sz w:val="24"/>
          <w:szCs w:val="24"/>
          <w:u w:val="single"/>
        </w:rPr>
        <w:t>Warranty</w:t>
      </w:r>
      <w:r w:rsidR="00F67AD9" w:rsidRPr="003A344B">
        <w:rPr>
          <w:rFonts w:ascii="Times New Roman" w:eastAsia="Calibri" w:hAnsi="Times New Roman" w:cs="Times New Roman"/>
          <w:sz w:val="24"/>
          <w:szCs w:val="24"/>
        </w:rPr>
        <w:t>(if any)</w:t>
      </w:r>
      <w:r w:rsidR="00D5729F" w:rsidRPr="003A344B">
        <w:rPr>
          <w:rFonts w:ascii="Times New Roman" w:eastAsia="Calibri" w:hAnsi="Times New Roman" w:cs="Times New Roman"/>
          <w:sz w:val="24"/>
          <w:szCs w:val="24"/>
        </w:rPr>
        <w:t xml:space="preserve"> on Judicial Stamp Paper</w:t>
      </w:r>
      <w:r w:rsidR="00513024" w:rsidRPr="003A344B">
        <w:rPr>
          <w:rFonts w:ascii="Times New Roman" w:eastAsia="Calibri" w:hAnsi="Times New Roman" w:cs="Times New Roman"/>
          <w:sz w:val="24"/>
          <w:szCs w:val="24"/>
        </w:rPr>
        <w:t>.</w:t>
      </w:r>
    </w:p>
    <w:p w:rsidR="006777B1" w:rsidRPr="003A344B" w:rsidRDefault="006777B1" w:rsidP="00C813EE">
      <w:pPr>
        <w:widowControl w:val="0"/>
        <w:numPr>
          <w:ilvl w:val="0"/>
          <w:numId w:val="9"/>
        </w:numPr>
        <w:kinsoku w:val="0"/>
        <w:spacing w:after="240"/>
        <w:jc w:val="both"/>
        <w:rPr>
          <w:rFonts w:ascii="Times New Roman" w:eastAsia="Courier New" w:hAnsi="Times New Roman" w:cs="Times New Roman"/>
          <w:sz w:val="24"/>
          <w:szCs w:val="24"/>
        </w:rPr>
      </w:pPr>
      <w:r w:rsidRPr="003A344B">
        <w:rPr>
          <w:rFonts w:ascii="Times New Roman" w:eastAsia="Calibri" w:hAnsi="Times New Roman" w:cs="Times New Roman"/>
          <w:sz w:val="24"/>
          <w:szCs w:val="24"/>
        </w:rPr>
        <w:t>The successful bidders must provide indemnity bond for good quality of items. If the desireditems are not found up to the mark, the bidder should replace it at his own cost within the warranty period.</w:t>
      </w:r>
    </w:p>
    <w:p w:rsidR="006777B1" w:rsidRPr="003A344B" w:rsidRDefault="006777B1" w:rsidP="00C813EE">
      <w:pPr>
        <w:pStyle w:val="ListParagraph"/>
        <w:numPr>
          <w:ilvl w:val="0"/>
          <w:numId w:val="9"/>
        </w:numPr>
        <w:spacing w:before="252" w:after="240" w:line="276" w:lineRule="auto"/>
        <w:contextualSpacing w:val="0"/>
        <w:jc w:val="both"/>
        <w:rPr>
          <w:rFonts w:ascii="Times New Roman" w:hAnsi="Times New Roman" w:cs="Times New Roman"/>
          <w:spacing w:val="-6"/>
          <w:w w:val="105"/>
          <w:sz w:val="24"/>
          <w:szCs w:val="24"/>
        </w:rPr>
      </w:pPr>
      <w:r w:rsidRPr="003A344B">
        <w:rPr>
          <w:rFonts w:ascii="Times New Roman" w:hAnsi="Times New Roman" w:cs="Times New Roman"/>
          <w:spacing w:val="-1"/>
          <w:w w:val="105"/>
          <w:sz w:val="24"/>
          <w:szCs w:val="24"/>
        </w:rPr>
        <w:t>A performance security</w:t>
      </w:r>
      <w:r w:rsidRPr="003A344B">
        <w:rPr>
          <w:rFonts w:ascii="Times New Roman" w:hAnsi="Times New Roman" w:cs="Times New Roman"/>
          <w:spacing w:val="-6"/>
          <w:w w:val="105"/>
          <w:sz w:val="24"/>
          <w:szCs w:val="24"/>
        </w:rPr>
        <w:t xml:space="preserve"> 10% (if any) of the total contract value shall be deducted from the successful bidder for a period of one-year.</w:t>
      </w:r>
    </w:p>
    <w:p w:rsidR="00A54F10" w:rsidRPr="003A344B" w:rsidRDefault="006777B1" w:rsidP="00C813EE">
      <w:pPr>
        <w:pStyle w:val="ListParagraph"/>
        <w:numPr>
          <w:ilvl w:val="0"/>
          <w:numId w:val="12"/>
        </w:numPr>
        <w:autoSpaceDE w:val="0"/>
        <w:autoSpaceDN w:val="0"/>
        <w:adjustRightInd w:val="0"/>
        <w:spacing w:after="240" w:line="240" w:lineRule="auto"/>
        <w:ind w:right="-29"/>
        <w:contextualSpacing w:val="0"/>
        <w:jc w:val="both"/>
        <w:rPr>
          <w:rFonts w:ascii="Times New Roman" w:hAnsi="Times New Roman" w:cs="Times New Roman"/>
          <w:bCs/>
          <w:color w:val="000000"/>
          <w:sz w:val="24"/>
          <w:szCs w:val="24"/>
        </w:rPr>
      </w:pPr>
      <w:r w:rsidRPr="003A344B">
        <w:rPr>
          <w:rFonts w:ascii="Times New Roman" w:hAnsi="Times New Roman" w:cs="Times New Roman"/>
          <w:bCs/>
          <w:color w:val="000000"/>
          <w:sz w:val="24"/>
          <w:szCs w:val="24"/>
        </w:rPr>
        <w:t xml:space="preserve">Under Section-47 of KPPRA Rules 2014, the University reserves the right to accept or reject any or all bids with valid reason(s). </w:t>
      </w:r>
    </w:p>
    <w:p w:rsidR="00A54F10" w:rsidRPr="003A344B" w:rsidRDefault="00A54F10" w:rsidP="00A54F10">
      <w:pPr>
        <w:pStyle w:val="ListParagraph"/>
        <w:autoSpaceDE w:val="0"/>
        <w:autoSpaceDN w:val="0"/>
        <w:adjustRightInd w:val="0"/>
        <w:spacing w:after="240"/>
        <w:ind w:right="-29"/>
        <w:jc w:val="both"/>
        <w:rPr>
          <w:rFonts w:ascii="Times New Roman" w:eastAsia="Courier New" w:hAnsi="Times New Roman" w:cs="Times New Roman"/>
          <w:sz w:val="24"/>
          <w:szCs w:val="24"/>
        </w:rPr>
      </w:pPr>
    </w:p>
    <w:p w:rsidR="00A54F10" w:rsidRPr="003A344B" w:rsidRDefault="006777B1" w:rsidP="00821FD5">
      <w:pPr>
        <w:pStyle w:val="Heading1"/>
        <w:rPr>
          <w:sz w:val="24"/>
          <w:szCs w:val="24"/>
        </w:rPr>
      </w:pPr>
      <w:r w:rsidRPr="003A344B">
        <w:rPr>
          <w:sz w:val="24"/>
          <w:szCs w:val="24"/>
        </w:rPr>
        <w:br w:type="page"/>
      </w:r>
      <w:bookmarkStart w:id="2" w:name="_Toc30417330"/>
      <w:r w:rsidR="00A54F10" w:rsidRPr="003A344B">
        <w:rPr>
          <w:sz w:val="24"/>
          <w:szCs w:val="24"/>
        </w:rPr>
        <w:lastRenderedPageBreak/>
        <w:t>OTHER CONDITIONS OF CONTRACT</w:t>
      </w:r>
      <w:bookmarkEnd w:id="2"/>
    </w:p>
    <w:p w:rsidR="00A54F10" w:rsidRPr="003A344B" w:rsidRDefault="00CE09D8" w:rsidP="00A54F10">
      <w:pPr>
        <w:pStyle w:val="Heading2"/>
        <w:rPr>
          <w:sz w:val="24"/>
          <w:szCs w:val="24"/>
        </w:rPr>
      </w:pPr>
      <w:bookmarkStart w:id="3" w:name="_Toc30417331"/>
      <w:r w:rsidRPr="003A344B">
        <w:rPr>
          <w:sz w:val="24"/>
          <w:szCs w:val="24"/>
        </w:rPr>
        <w:t>Payment Clause</w:t>
      </w:r>
      <w:bookmarkEnd w:id="3"/>
    </w:p>
    <w:p w:rsidR="00A54F10" w:rsidRPr="003A344B" w:rsidRDefault="00A54F10" w:rsidP="003A344B">
      <w:pPr>
        <w:rPr>
          <w:rFonts w:ascii="Times New Roman" w:hAnsi="Times New Roman" w:cs="Times New Roman"/>
          <w:sz w:val="24"/>
          <w:szCs w:val="24"/>
        </w:rPr>
      </w:pPr>
      <w:r w:rsidRPr="003A344B">
        <w:rPr>
          <w:rFonts w:ascii="Times New Roman" w:hAnsi="Times New Roman" w:cs="Times New Roman"/>
          <w:sz w:val="24"/>
          <w:szCs w:val="24"/>
        </w:rPr>
        <w:t>Payment shall be made on production of the following documents: -</w:t>
      </w:r>
    </w:p>
    <w:p w:rsidR="00A54F10" w:rsidRPr="003A344B" w:rsidRDefault="00A54F10" w:rsidP="003A344B">
      <w:pPr>
        <w:pStyle w:val="ListParagraph"/>
        <w:numPr>
          <w:ilvl w:val="0"/>
          <w:numId w:val="41"/>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 xml:space="preserve">The Supplier/Vendor submits original invoice. </w:t>
      </w:r>
    </w:p>
    <w:p w:rsidR="00A54F10" w:rsidRPr="003A344B" w:rsidRDefault="00A54F10" w:rsidP="003A344B">
      <w:pPr>
        <w:pStyle w:val="ListParagraph"/>
        <w:numPr>
          <w:ilvl w:val="0"/>
          <w:numId w:val="41"/>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Material/Deliverables Receiving Report (in original) signed by the Authorized Representative of Procuring entity in acknowledgement of having received all supplies/deliverables in accordance with the Purchase Order/Contract Agreement.</w:t>
      </w:r>
    </w:p>
    <w:p w:rsidR="00A54F10" w:rsidRPr="003A344B" w:rsidRDefault="00A54F10" w:rsidP="003A344B">
      <w:pPr>
        <w:pStyle w:val="ListParagraph"/>
        <w:numPr>
          <w:ilvl w:val="0"/>
          <w:numId w:val="41"/>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Authenticated sales tax invoice in original as prescribed in the Sales Tax Act 1990 (where applicable).</w:t>
      </w:r>
    </w:p>
    <w:p w:rsidR="00A54F10" w:rsidRPr="003A344B" w:rsidRDefault="00A54F10" w:rsidP="003A344B">
      <w:pPr>
        <w:pStyle w:val="ListParagraph"/>
        <w:numPr>
          <w:ilvl w:val="0"/>
          <w:numId w:val="41"/>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Valid Income Tax Exemption Certificate (where applicable), otherwise Income Tax at current applicable rates shall be deducted from the invoice.</w:t>
      </w:r>
    </w:p>
    <w:p w:rsidR="00A54F10" w:rsidRPr="003A344B" w:rsidRDefault="00A54F10" w:rsidP="003A344B">
      <w:pPr>
        <w:pStyle w:val="ListParagraph"/>
        <w:numPr>
          <w:ilvl w:val="0"/>
          <w:numId w:val="41"/>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A certified copy of Income Tax Registration Certificate</w:t>
      </w:r>
    </w:p>
    <w:p w:rsidR="00A54F10" w:rsidRPr="003A344B" w:rsidRDefault="00A54F10" w:rsidP="003A344B">
      <w:pPr>
        <w:pStyle w:val="ListParagraph"/>
        <w:numPr>
          <w:ilvl w:val="0"/>
          <w:numId w:val="41"/>
        </w:numPr>
        <w:spacing w:after="240"/>
        <w:contextualSpacing w:val="0"/>
        <w:rPr>
          <w:rFonts w:ascii="Times New Roman" w:hAnsi="Times New Roman" w:cs="Times New Roman"/>
          <w:sz w:val="24"/>
          <w:szCs w:val="24"/>
        </w:rPr>
      </w:pPr>
      <w:r w:rsidRPr="003A344B">
        <w:rPr>
          <w:rFonts w:ascii="Times New Roman" w:hAnsi="Times New Roman" w:cs="Times New Roman"/>
          <w:sz w:val="24"/>
          <w:szCs w:val="24"/>
        </w:rPr>
        <w:t>A certified copy of Sales Tax Registration Certificate</w:t>
      </w:r>
    </w:p>
    <w:p w:rsidR="00A54F10" w:rsidRPr="003A344B" w:rsidRDefault="00A54F10" w:rsidP="003A344B">
      <w:pPr>
        <w:rPr>
          <w:rFonts w:ascii="Times New Roman" w:hAnsi="Times New Roman" w:cs="Times New Roman"/>
          <w:sz w:val="24"/>
          <w:szCs w:val="24"/>
        </w:rPr>
      </w:pPr>
      <w:r w:rsidRPr="003A344B">
        <w:rPr>
          <w:rFonts w:ascii="Times New Roman" w:hAnsi="Times New Roman" w:cs="Times New Roman"/>
          <w:sz w:val="24"/>
          <w:szCs w:val="24"/>
        </w:rPr>
        <w:t>Note: Recovery of all applicable taxes at source should be made as per rules.</w:t>
      </w:r>
    </w:p>
    <w:p w:rsidR="00A54F10" w:rsidRPr="003A344B" w:rsidRDefault="00CE09D8" w:rsidP="00A54F10">
      <w:pPr>
        <w:pStyle w:val="Heading2"/>
        <w:rPr>
          <w:sz w:val="24"/>
          <w:szCs w:val="24"/>
        </w:rPr>
      </w:pPr>
      <w:bookmarkStart w:id="4" w:name="_Toc30417332"/>
      <w:r w:rsidRPr="003A344B">
        <w:rPr>
          <w:sz w:val="24"/>
          <w:szCs w:val="24"/>
        </w:rPr>
        <w:t>Sub-Letting Contract</w:t>
      </w:r>
      <w:bookmarkEnd w:id="4"/>
    </w:p>
    <w:p w:rsidR="00A54F10" w:rsidRPr="003A344B" w:rsidRDefault="00A54F10" w:rsidP="001765DA">
      <w:pPr>
        <w:spacing w:before="324"/>
        <w:ind w:left="360" w:right="72"/>
        <w:jc w:val="both"/>
        <w:rPr>
          <w:rFonts w:ascii="Times New Roman" w:hAnsi="Times New Roman" w:cs="Times New Roman"/>
          <w:spacing w:val="-8"/>
          <w:w w:val="105"/>
          <w:sz w:val="24"/>
          <w:szCs w:val="24"/>
        </w:rPr>
      </w:pPr>
      <w:r w:rsidRPr="003A344B">
        <w:rPr>
          <w:rFonts w:ascii="Times New Roman" w:hAnsi="Times New Roman" w:cs="Times New Roman"/>
          <w:spacing w:val="-6"/>
          <w:w w:val="105"/>
          <w:sz w:val="24"/>
          <w:szCs w:val="24"/>
        </w:rPr>
        <w:t xml:space="preserve">The supplier shall not sub-let or assign this Contract or any part thereof without the </w:t>
      </w:r>
      <w:r w:rsidRPr="003A344B">
        <w:rPr>
          <w:rFonts w:ascii="Times New Roman" w:hAnsi="Times New Roman" w:cs="Times New Roman"/>
          <w:spacing w:val="-5"/>
          <w:w w:val="105"/>
          <w:sz w:val="24"/>
          <w:szCs w:val="24"/>
        </w:rPr>
        <w:t>written permission of the University. In the event of the Service provider sub</w:t>
      </w:r>
      <w:r w:rsidRPr="003A344B">
        <w:rPr>
          <w:rFonts w:ascii="Times New Roman" w:hAnsi="Times New Roman" w:cs="Times New Roman"/>
          <w:spacing w:val="-5"/>
          <w:w w:val="105"/>
          <w:sz w:val="24"/>
          <w:szCs w:val="24"/>
        </w:rPr>
        <w:softHyphen/>
        <w:t xml:space="preserve">letting or assigning this Contract or any part thereof without such permission, the </w:t>
      </w:r>
      <w:r w:rsidRPr="003A344B">
        <w:rPr>
          <w:rFonts w:ascii="Times New Roman" w:hAnsi="Times New Roman" w:cs="Times New Roman"/>
          <w:spacing w:val="-3"/>
          <w:w w:val="105"/>
          <w:sz w:val="24"/>
          <w:szCs w:val="24"/>
        </w:rPr>
        <w:t xml:space="preserve">University shall be entitled cancel the Contract and to purchase the goods </w:t>
      </w:r>
      <w:r w:rsidRPr="003A344B">
        <w:rPr>
          <w:rFonts w:ascii="Times New Roman" w:hAnsi="Times New Roman" w:cs="Times New Roman"/>
          <w:spacing w:val="-5"/>
          <w:w w:val="105"/>
          <w:sz w:val="24"/>
          <w:szCs w:val="24"/>
        </w:rPr>
        <w:t xml:space="preserve">elsewhere on the supplier account and risk and the supplier shall be liable for any loss </w:t>
      </w:r>
      <w:r w:rsidRPr="003A344B">
        <w:rPr>
          <w:rFonts w:ascii="Times New Roman" w:hAnsi="Times New Roman" w:cs="Times New Roman"/>
          <w:spacing w:val="-3"/>
          <w:w w:val="105"/>
          <w:sz w:val="24"/>
          <w:szCs w:val="24"/>
        </w:rPr>
        <w:t xml:space="preserve">or damage which the procuring entity may sustain in consequence of arising out of </w:t>
      </w:r>
      <w:r w:rsidRPr="003A344B">
        <w:rPr>
          <w:rFonts w:ascii="Times New Roman" w:hAnsi="Times New Roman" w:cs="Times New Roman"/>
          <w:spacing w:val="-8"/>
          <w:w w:val="105"/>
          <w:sz w:val="24"/>
          <w:szCs w:val="24"/>
        </w:rPr>
        <w:t>such purchase.</w:t>
      </w:r>
    </w:p>
    <w:p w:rsidR="00A54F10" w:rsidRPr="003A344B" w:rsidRDefault="00CE09D8" w:rsidP="00A54F10">
      <w:pPr>
        <w:pStyle w:val="Heading2"/>
        <w:rPr>
          <w:sz w:val="24"/>
          <w:szCs w:val="24"/>
        </w:rPr>
      </w:pPr>
      <w:bookmarkStart w:id="5" w:name="_Toc30417333"/>
      <w:r w:rsidRPr="003A344B">
        <w:rPr>
          <w:sz w:val="24"/>
          <w:szCs w:val="24"/>
        </w:rPr>
        <w:t>Bribes Commission Etc.</w:t>
      </w:r>
      <w:bookmarkEnd w:id="5"/>
    </w:p>
    <w:p w:rsidR="00A54F10" w:rsidRPr="003A344B" w:rsidRDefault="00A54F10" w:rsidP="001765DA">
      <w:pPr>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4"/>
          <w:w w:val="105"/>
          <w:sz w:val="24"/>
          <w:szCs w:val="24"/>
        </w:rPr>
        <w:t xml:space="preserve">Any bribe, commission, gift or advantage given, promised or offered by or on behalf of the Contractor or his partner, agent or servant, or any one on his or their behalf to </w:t>
      </w:r>
      <w:r w:rsidRPr="003A344B">
        <w:rPr>
          <w:rFonts w:ascii="Times New Roman" w:hAnsi="Times New Roman" w:cs="Times New Roman"/>
          <w:spacing w:val="-8"/>
          <w:w w:val="105"/>
          <w:sz w:val="24"/>
          <w:szCs w:val="24"/>
        </w:rPr>
        <w:t xml:space="preserve">any officer servant, representative or agent of the procuring entity or any person on its </w:t>
      </w:r>
      <w:r w:rsidRPr="003A344B">
        <w:rPr>
          <w:rFonts w:ascii="Times New Roman" w:hAnsi="Times New Roman" w:cs="Times New Roman"/>
          <w:spacing w:val="-6"/>
          <w:w w:val="105"/>
          <w:sz w:val="24"/>
          <w:szCs w:val="24"/>
        </w:rPr>
        <w:t xml:space="preserve">behalf in relation to the obtaining or to the execution of this or any other contract with </w:t>
      </w:r>
      <w:r w:rsidRPr="003A344B">
        <w:rPr>
          <w:rFonts w:ascii="Times New Roman" w:hAnsi="Times New Roman" w:cs="Times New Roman"/>
          <w:spacing w:val="-4"/>
          <w:w w:val="105"/>
          <w:sz w:val="24"/>
          <w:szCs w:val="24"/>
        </w:rPr>
        <w:t xml:space="preserve">University, shall in addition to any criminal liability which he may incur, </w:t>
      </w:r>
      <w:r w:rsidRPr="003A344B">
        <w:rPr>
          <w:rFonts w:ascii="Times New Roman" w:hAnsi="Times New Roman" w:cs="Times New Roman"/>
          <w:spacing w:val="-2"/>
          <w:w w:val="105"/>
          <w:sz w:val="24"/>
          <w:szCs w:val="24"/>
        </w:rPr>
        <w:t xml:space="preserve">subject the contractor to cancellation of this and all other Contracts and also to </w:t>
      </w:r>
      <w:r w:rsidRPr="003A344B">
        <w:rPr>
          <w:rFonts w:ascii="Times New Roman" w:hAnsi="Times New Roman" w:cs="Times New Roman"/>
          <w:spacing w:val="-4"/>
          <w:w w:val="105"/>
          <w:sz w:val="24"/>
          <w:szCs w:val="24"/>
        </w:rPr>
        <w:t>payments of any loss or damage resulting from such cancellation</w:t>
      </w:r>
      <w:r w:rsidRPr="003A344B">
        <w:rPr>
          <w:rFonts w:ascii="Times New Roman" w:hAnsi="Times New Roman" w:cs="Times New Roman"/>
          <w:spacing w:val="-5"/>
          <w:w w:val="105"/>
          <w:sz w:val="24"/>
          <w:szCs w:val="24"/>
        </w:rPr>
        <w:t xml:space="preserve">; and the University shall </w:t>
      </w:r>
      <w:r w:rsidRPr="003A344B">
        <w:rPr>
          <w:rFonts w:ascii="Times New Roman" w:hAnsi="Times New Roman" w:cs="Times New Roman"/>
          <w:spacing w:val="-7"/>
          <w:w w:val="105"/>
          <w:sz w:val="24"/>
          <w:szCs w:val="24"/>
        </w:rPr>
        <w:t xml:space="preserve">be entitled to deduct the amounts so payable from any moneys, otherwise due to the </w:t>
      </w:r>
      <w:r w:rsidRPr="003A344B">
        <w:rPr>
          <w:rFonts w:ascii="Times New Roman" w:hAnsi="Times New Roman" w:cs="Times New Roman"/>
          <w:spacing w:val="3"/>
          <w:w w:val="105"/>
          <w:sz w:val="24"/>
          <w:szCs w:val="24"/>
        </w:rPr>
        <w:t>supplier under this or any other Contract.</w:t>
      </w:r>
    </w:p>
    <w:p w:rsidR="00A54F10" w:rsidRPr="003A344B" w:rsidRDefault="00CE09D8" w:rsidP="00A54F10">
      <w:pPr>
        <w:pStyle w:val="Heading2"/>
        <w:rPr>
          <w:sz w:val="24"/>
          <w:szCs w:val="24"/>
        </w:rPr>
      </w:pPr>
      <w:bookmarkStart w:id="6" w:name="_Toc30417334"/>
      <w:r w:rsidRPr="003A344B">
        <w:rPr>
          <w:sz w:val="24"/>
          <w:szCs w:val="24"/>
        </w:rPr>
        <w:t>Force Majeure</w:t>
      </w:r>
      <w:bookmarkEnd w:id="6"/>
    </w:p>
    <w:p w:rsidR="00A54F10" w:rsidRPr="003A344B" w:rsidRDefault="00A54F10" w:rsidP="001765DA">
      <w:pPr>
        <w:spacing w:before="252"/>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The term "Force Majeure" as employed herein shall mean acts of God, strikes, lock</w:t>
      </w:r>
      <w:r w:rsidRPr="003A344B">
        <w:rPr>
          <w:rFonts w:ascii="Times New Roman" w:hAnsi="Times New Roman" w:cs="Times New Roman"/>
          <w:spacing w:val="-3"/>
          <w:w w:val="105"/>
          <w:sz w:val="24"/>
          <w:szCs w:val="24"/>
        </w:rPr>
        <w:softHyphen/>
      </w:r>
      <w:r w:rsidRPr="003A344B">
        <w:rPr>
          <w:rFonts w:ascii="Times New Roman" w:hAnsi="Times New Roman" w:cs="Times New Roman"/>
          <w:spacing w:val="4"/>
          <w:w w:val="105"/>
          <w:sz w:val="24"/>
          <w:szCs w:val="24"/>
        </w:rPr>
        <w:t xml:space="preserve">out or other industrial disturbances, acts of public enemy, wars, blockades, </w:t>
      </w:r>
      <w:r w:rsidRPr="003A344B">
        <w:rPr>
          <w:rFonts w:ascii="Times New Roman" w:hAnsi="Times New Roman" w:cs="Times New Roman"/>
          <w:spacing w:val="-3"/>
          <w:w w:val="105"/>
          <w:sz w:val="24"/>
          <w:szCs w:val="24"/>
        </w:rPr>
        <w:t xml:space="preserve">insurrection, riots, epidemics, landslides, earthquakes, storms, lightning, floods, </w:t>
      </w:r>
      <w:r w:rsidRPr="003A344B">
        <w:rPr>
          <w:rFonts w:ascii="Times New Roman" w:hAnsi="Times New Roman" w:cs="Times New Roman"/>
          <w:spacing w:val="-6"/>
          <w:w w:val="105"/>
          <w:sz w:val="24"/>
          <w:szCs w:val="24"/>
        </w:rPr>
        <w:lastRenderedPageBreak/>
        <w:t xml:space="preserve">washouts, civil disturbances, explosions and any other similar events, not within the </w:t>
      </w:r>
      <w:r w:rsidRPr="003A344B">
        <w:rPr>
          <w:rFonts w:ascii="Times New Roman" w:hAnsi="Times New Roman" w:cs="Times New Roman"/>
          <w:spacing w:val="-5"/>
          <w:w w:val="105"/>
          <w:sz w:val="24"/>
          <w:szCs w:val="24"/>
        </w:rPr>
        <w:t xml:space="preserve">control of either Party and which by the exercise of due diligence neither Party is able </w:t>
      </w:r>
      <w:r w:rsidRPr="003A344B">
        <w:rPr>
          <w:rFonts w:ascii="Times New Roman" w:hAnsi="Times New Roman" w:cs="Times New Roman"/>
          <w:spacing w:val="-6"/>
          <w:w w:val="105"/>
          <w:sz w:val="24"/>
          <w:szCs w:val="24"/>
        </w:rPr>
        <w:t>to overcome.</w:t>
      </w:r>
    </w:p>
    <w:p w:rsidR="00A54F10" w:rsidRPr="003A344B" w:rsidRDefault="00A54F10" w:rsidP="001765DA">
      <w:pPr>
        <w:spacing w:before="252"/>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5"/>
          <w:w w:val="105"/>
          <w:sz w:val="24"/>
          <w:szCs w:val="24"/>
        </w:rPr>
        <w:t xml:space="preserve">If either Party is temporarily unable by reason of Force Majeure to meet any of its </w:t>
      </w:r>
      <w:r w:rsidRPr="003A344B">
        <w:rPr>
          <w:rFonts w:ascii="Times New Roman" w:hAnsi="Times New Roman" w:cs="Times New Roman"/>
          <w:spacing w:val="-4"/>
          <w:w w:val="105"/>
          <w:sz w:val="24"/>
          <w:szCs w:val="24"/>
        </w:rPr>
        <w:t xml:space="preserve">obligations under the Agreement, and if such Party gives to the other Party written </w:t>
      </w:r>
      <w:r w:rsidRPr="003A344B">
        <w:rPr>
          <w:rFonts w:ascii="Times New Roman" w:hAnsi="Times New Roman" w:cs="Times New Roman"/>
          <w:spacing w:val="-2"/>
          <w:w w:val="105"/>
          <w:sz w:val="24"/>
          <w:szCs w:val="24"/>
        </w:rPr>
        <w:t xml:space="preserve">notice, of the event within fifteen (15) days after its occurrence, such obligations of </w:t>
      </w:r>
      <w:r w:rsidRPr="003A344B">
        <w:rPr>
          <w:rFonts w:ascii="Times New Roman" w:hAnsi="Times New Roman" w:cs="Times New Roman"/>
          <w:spacing w:val="-4"/>
          <w:w w:val="105"/>
          <w:sz w:val="24"/>
          <w:szCs w:val="24"/>
        </w:rPr>
        <w:t xml:space="preserve">the Party, as it is unable to perform by reason of the event, shall be suspended for as long as the inability continues. Neither Party shall be liable to the other Party for loss </w:t>
      </w:r>
      <w:r w:rsidRPr="003A344B">
        <w:rPr>
          <w:rFonts w:ascii="Times New Roman" w:hAnsi="Times New Roman" w:cs="Times New Roman"/>
          <w:spacing w:val="-6"/>
          <w:w w:val="105"/>
          <w:sz w:val="24"/>
          <w:szCs w:val="24"/>
        </w:rPr>
        <w:t xml:space="preserve">or damage sustained by such other Party arising from any event referred to as Force </w:t>
      </w:r>
      <w:r w:rsidRPr="003A344B">
        <w:rPr>
          <w:rFonts w:ascii="Times New Roman" w:hAnsi="Times New Roman" w:cs="Times New Roman"/>
          <w:spacing w:val="4"/>
          <w:w w:val="105"/>
          <w:sz w:val="24"/>
          <w:szCs w:val="24"/>
        </w:rPr>
        <w:t xml:space="preserve">Majeure or delays arising from such event. Force Majeure shall not include </w:t>
      </w:r>
      <w:r w:rsidRPr="003A344B">
        <w:rPr>
          <w:rFonts w:ascii="Times New Roman" w:hAnsi="Times New Roman" w:cs="Times New Roman"/>
          <w:spacing w:val="-6"/>
          <w:w w:val="105"/>
          <w:sz w:val="24"/>
          <w:szCs w:val="24"/>
        </w:rPr>
        <w:t>insufficiency of funds or failure to make any payment required under the Agreement.</w:t>
      </w:r>
    </w:p>
    <w:p w:rsidR="00A54F10" w:rsidRPr="003A344B" w:rsidRDefault="00CE09D8" w:rsidP="00A54F10">
      <w:pPr>
        <w:pStyle w:val="Heading2"/>
        <w:rPr>
          <w:sz w:val="24"/>
          <w:szCs w:val="24"/>
        </w:rPr>
      </w:pPr>
      <w:bookmarkStart w:id="7" w:name="_Toc30417335"/>
      <w:r w:rsidRPr="003A344B">
        <w:rPr>
          <w:sz w:val="24"/>
          <w:szCs w:val="24"/>
        </w:rPr>
        <w:t>Dispute Resolution</w:t>
      </w:r>
      <w:bookmarkEnd w:id="7"/>
    </w:p>
    <w:p w:rsidR="00A54F10" w:rsidRPr="003A344B" w:rsidRDefault="00A54F10" w:rsidP="001765DA">
      <w:pPr>
        <w:spacing w:before="288"/>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 xml:space="preserve">The University shall constitute a Committee consisting of odd number of persons </w:t>
      </w:r>
      <w:r w:rsidRPr="003A344B">
        <w:rPr>
          <w:rFonts w:ascii="Times New Roman" w:hAnsi="Times New Roman" w:cs="Times New Roman"/>
          <w:spacing w:val="-7"/>
          <w:w w:val="105"/>
          <w:sz w:val="24"/>
          <w:szCs w:val="24"/>
        </w:rPr>
        <w:t xml:space="preserve">with proper powers and authorizations to redress complaints of bidders that may arise </w:t>
      </w:r>
      <w:r w:rsidRPr="003A344B">
        <w:rPr>
          <w:rFonts w:ascii="Times New Roman" w:hAnsi="Times New Roman" w:cs="Times New Roman"/>
          <w:spacing w:val="-8"/>
          <w:w w:val="105"/>
          <w:sz w:val="24"/>
          <w:szCs w:val="24"/>
        </w:rPr>
        <w:t>prior to issuance of Purchase Order/contract agreement, in accordance with the KPPRA Rules 2014.</w:t>
      </w:r>
      <w:r w:rsidRPr="003A344B">
        <w:rPr>
          <w:rFonts w:ascii="Times New Roman" w:hAnsi="Times New Roman" w:cs="Times New Roman"/>
          <w:spacing w:val="-6"/>
          <w:w w:val="105"/>
          <w:sz w:val="24"/>
          <w:szCs w:val="24"/>
        </w:rPr>
        <w:t xml:space="preserve">If a bidder is not satisfied with the decision of the Committee, he may take recourse to </w:t>
      </w:r>
      <w:r w:rsidRPr="003A344B">
        <w:rPr>
          <w:rFonts w:ascii="Times New Roman" w:hAnsi="Times New Roman" w:cs="Times New Roman"/>
          <w:spacing w:val="-8"/>
          <w:w w:val="105"/>
          <w:sz w:val="24"/>
          <w:szCs w:val="24"/>
        </w:rPr>
        <w:t>the KPPRA.</w:t>
      </w:r>
    </w:p>
    <w:p w:rsidR="00A54F10" w:rsidRPr="003A344B" w:rsidRDefault="00CE09D8" w:rsidP="00A54F10">
      <w:pPr>
        <w:pStyle w:val="Heading2"/>
        <w:rPr>
          <w:sz w:val="24"/>
          <w:szCs w:val="24"/>
        </w:rPr>
      </w:pPr>
      <w:bookmarkStart w:id="8" w:name="_Toc30417336"/>
      <w:r w:rsidRPr="003A344B">
        <w:rPr>
          <w:sz w:val="24"/>
          <w:szCs w:val="24"/>
        </w:rPr>
        <w:t>Applicable Laws</w:t>
      </w:r>
      <w:bookmarkEnd w:id="8"/>
    </w:p>
    <w:p w:rsidR="00A54F10" w:rsidRPr="003A344B" w:rsidRDefault="00A54F10" w:rsidP="001765DA">
      <w:pPr>
        <w:spacing w:before="288"/>
        <w:ind w:left="360" w:right="72"/>
        <w:jc w:val="both"/>
        <w:rPr>
          <w:rFonts w:ascii="Times New Roman" w:hAnsi="Times New Roman" w:cs="Times New Roman"/>
          <w:spacing w:val="-6"/>
          <w:w w:val="105"/>
          <w:sz w:val="24"/>
          <w:szCs w:val="24"/>
        </w:rPr>
      </w:pPr>
      <w:r w:rsidRPr="003A344B">
        <w:rPr>
          <w:rFonts w:ascii="Times New Roman" w:hAnsi="Times New Roman" w:cs="Times New Roman"/>
          <w:spacing w:val="-3"/>
          <w:w w:val="105"/>
          <w:sz w:val="24"/>
          <w:szCs w:val="24"/>
        </w:rPr>
        <w:t xml:space="preserve">This Agreement shall, in all respects, be read and construed and shall operate in </w:t>
      </w:r>
      <w:r w:rsidRPr="003A344B">
        <w:rPr>
          <w:rFonts w:ascii="Times New Roman" w:hAnsi="Times New Roman" w:cs="Times New Roman"/>
          <w:spacing w:val="2"/>
          <w:w w:val="105"/>
          <w:sz w:val="24"/>
          <w:szCs w:val="24"/>
        </w:rPr>
        <w:t>conformity with the KPPRA Act 2012 and KPPRA Rules 2014.</w:t>
      </w:r>
    </w:p>
    <w:p w:rsidR="00A54F10" w:rsidRPr="003A344B" w:rsidRDefault="00A54F10" w:rsidP="00A54F10">
      <w:pPr>
        <w:ind w:left="2232"/>
        <w:rPr>
          <w:rFonts w:ascii="Times New Roman" w:hAnsi="Times New Roman" w:cs="Times New Roman"/>
          <w:spacing w:val="-6"/>
          <w:w w:val="105"/>
          <w:sz w:val="24"/>
          <w:szCs w:val="24"/>
        </w:rPr>
      </w:pPr>
    </w:p>
    <w:p w:rsidR="00A54F10" w:rsidRPr="003A344B" w:rsidRDefault="00A54F10" w:rsidP="00A54F10">
      <w:pPr>
        <w:autoSpaceDE w:val="0"/>
        <w:autoSpaceDN w:val="0"/>
        <w:adjustRightInd w:val="0"/>
        <w:ind w:left="5040"/>
        <w:jc w:val="center"/>
        <w:rPr>
          <w:rFonts w:ascii="Times New Roman" w:hAnsi="Times New Roman" w:cs="Times New Roman"/>
          <w:sz w:val="24"/>
          <w:szCs w:val="24"/>
        </w:rPr>
      </w:pPr>
    </w:p>
    <w:p w:rsidR="00A54F10" w:rsidRPr="003A344B" w:rsidRDefault="00A54F10" w:rsidP="00CE09D8">
      <w:pPr>
        <w:pStyle w:val="Heading1"/>
        <w:rPr>
          <w:sz w:val="24"/>
          <w:szCs w:val="24"/>
        </w:rPr>
      </w:pPr>
      <w:r w:rsidRPr="003A344B">
        <w:rPr>
          <w:spacing w:val="46"/>
          <w:sz w:val="24"/>
          <w:szCs w:val="24"/>
        </w:rPr>
        <w:br w:type="page"/>
      </w:r>
      <w:bookmarkStart w:id="9" w:name="_Toc30417337"/>
      <w:r w:rsidRPr="003A344B">
        <w:rPr>
          <w:sz w:val="24"/>
          <w:szCs w:val="24"/>
        </w:rPr>
        <w:lastRenderedPageBreak/>
        <w:t>BID FORM</w:t>
      </w:r>
      <w:bookmarkEnd w:id="9"/>
    </w:p>
    <w:p w:rsidR="00A54F10" w:rsidRPr="003A344B" w:rsidRDefault="004E17BA" w:rsidP="00694808">
      <w:pPr>
        <w:autoSpaceDE w:val="0"/>
        <w:autoSpaceDN w:val="0"/>
        <w:adjustRightInd w:val="0"/>
        <w:snapToGrid w:val="0"/>
        <w:rPr>
          <w:rFonts w:ascii="Times New Roman" w:hAnsi="Times New Roman" w:cs="Times New Roman"/>
          <w:b/>
          <w:bCs/>
          <w:sz w:val="24"/>
          <w:szCs w:val="24"/>
        </w:rPr>
      </w:pPr>
      <w:r w:rsidRPr="003A344B">
        <w:rPr>
          <w:rFonts w:ascii="Times New Roman" w:hAnsi="Times New Roman" w:cs="Times New Roman"/>
          <w:b/>
          <w:bCs/>
          <w:color w:val="000000"/>
          <w:sz w:val="24"/>
          <w:szCs w:val="24"/>
        </w:rPr>
        <w:t>Tender No.</w:t>
      </w:r>
      <w:r w:rsidR="00D4540F" w:rsidRPr="003A344B">
        <w:rPr>
          <w:rFonts w:ascii="Times New Roman" w:hAnsi="Times New Roman" w:cs="Times New Roman"/>
          <w:b/>
          <w:bCs/>
          <w:color w:val="000000"/>
          <w:sz w:val="24"/>
          <w:szCs w:val="24"/>
        </w:rPr>
        <w:t>20</w:t>
      </w:r>
      <w:r w:rsidR="00694808" w:rsidRPr="003A344B">
        <w:rPr>
          <w:rFonts w:ascii="Times New Roman" w:hAnsi="Times New Roman" w:cs="Times New Roman"/>
          <w:b/>
          <w:bCs/>
          <w:color w:val="000000"/>
          <w:sz w:val="24"/>
          <w:szCs w:val="24"/>
        </w:rPr>
        <w:t>2</w:t>
      </w:r>
      <w:r w:rsidR="005E454D" w:rsidRPr="003A344B">
        <w:rPr>
          <w:rFonts w:ascii="Times New Roman" w:hAnsi="Times New Roman" w:cs="Times New Roman"/>
          <w:b/>
          <w:bCs/>
          <w:color w:val="000000"/>
          <w:sz w:val="24"/>
          <w:szCs w:val="24"/>
        </w:rPr>
        <w:tab/>
      </w:r>
      <w:r w:rsidR="005E454D" w:rsidRPr="003A344B">
        <w:rPr>
          <w:rFonts w:ascii="Times New Roman" w:hAnsi="Times New Roman" w:cs="Times New Roman"/>
          <w:b/>
          <w:bCs/>
          <w:color w:val="000000"/>
          <w:sz w:val="24"/>
          <w:szCs w:val="24"/>
        </w:rPr>
        <w:tab/>
      </w:r>
      <w:r w:rsidR="005E454D" w:rsidRPr="003A344B">
        <w:rPr>
          <w:rFonts w:ascii="Times New Roman" w:hAnsi="Times New Roman" w:cs="Times New Roman"/>
          <w:b/>
          <w:bCs/>
          <w:color w:val="000000"/>
          <w:sz w:val="24"/>
          <w:szCs w:val="24"/>
        </w:rPr>
        <w:tab/>
      </w:r>
      <w:r w:rsidR="005E454D" w:rsidRPr="003A344B">
        <w:rPr>
          <w:rFonts w:ascii="Times New Roman" w:hAnsi="Times New Roman" w:cs="Times New Roman"/>
          <w:b/>
          <w:bCs/>
          <w:color w:val="000000"/>
          <w:sz w:val="24"/>
          <w:szCs w:val="24"/>
        </w:rPr>
        <w:tab/>
      </w:r>
      <w:r w:rsidR="005E454D" w:rsidRPr="003A344B">
        <w:rPr>
          <w:rFonts w:ascii="Times New Roman" w:hAnsi="Times New Roman" w:cs="Times New Roman"/>
          <w:b/>
          <w:bCs/>
          <w:color w:val="000000"/>
          <w:sz w:val="24"/>
          <w:szCs w:val="24"/>
        </w:rPr>
        <w:tab/>
      </w:r>
      <w:r w:rsidR="00A83617">
        <w:rPr>
          <w:rFonts w:ascii="Times New Roman" w:hAnsi="Times New Roman" w:cs="Times New Roman"/>
          <w:b/>
          <w:bCs/>
          <w:color w:val="000000"/>
          <w:sz w:val="24"/>
          <w:szCs w:val="24"/>
        </w:rPr>
        <w:t xml:space="preserve">                        </w:t>
      </w:r>
      <w:r w:rsidR="005E454D" w:rsidRPr="003A344B">
        <w:rPr>
          <w:rFonts w:ascii="Times New Roman" w:hAnsi="Times New Roman" w:cs="Times New Roman"/>
          <w:b/>
          <w:bCs/>
          <w:color w:val="000000"/>
          <w:sz w:val="24"/>
          <w:szCs w:val="24"/>
        </w:rPr>
        <w:tab/>
      </w:r>
      <w:r w:rsidR="00A54F10" w:rsidRPr="003A344B">
        <w:rPr>
          <w:rFonts w:ascii="Times New Roman" w:hAnsi="Times New Roman" w:cs="Times New Roman"/>
          <w:b/>
          <w:bCs/>
          <w:color w:val="000000"/>
          <w:sz w:val="24"/>
          <w:szCs w:val="24"/>
        </w:rPr>
        <w:t>Date</w:t>
      </w:r>
      <w:r w:rsidRPr="003A344B">
        <w:rPr>
          <w:rFonts w:ascii="Times New Roman" w:hAnsi="Times New Roman" w:cs="Times New Roman"/>
          <w:b/>
          <w:bCs/>
          <w:color w:val="000000"/>
          <w:sz w:val="24"/>
          <w:szCs w:val="24"/>
        </w:rPr>
        <w:t>.</w:t>
      </w:r>
      <w:r w:rsidR="00694808" w:rsidRPr="003A344B">
        <w:rPr>
          <w:rFonts w:ascii="Times New Roman" w:hAnsi="Times New Roman" w:cs="Times New Roman"/>
          <w:b/>
          <w:bCs/>
          <w:color w:val="000000"/>
          <w:sz w:val="24"/>
          <w:szCs w:val="24"/>
        </w:rPr>
        <w:t>26</w:t>
      </w:r>
      <w:r w:rsidRPr="003A344B">
        <w:rPr>
          <w:rFonts w:ascii="Times New Roman" w:hAnsi="Times New Roman" w:cs="Times New Roman"/>
          <w:b/>
          <w:bCs/>
          <w:color w:val="000000"/>
          <w:sz w:val="24"/>
          <w:szCs w:val="24"/>
        </w:rPr>
        <w:t>.</w:t>
      </w:r>
      <w:r w:rsidR="00DC45DC" w:rsidRPr="003A344B">
        <w:rPr>
          <w:rFonts w:ascii="Times New Roman" w:hAnsi="Times New Roman" w:cs="Times New Roman"/>
          <w:b/>
          <w:bCs/>
          <w:color w:val="000000"/>
          <w:sz w:val="24"/>
          <w:szCs w:val="24"/>
        </w:rPr>
        <w:t>0</w:t>
      </w:r>
      <w:r w:rsidR="00D4540F" w:rsidRPr="003A344B">
        <w:rPr>
          <w:rFonts w:ascii="Times New Roman" w:hAnsi="Times New Roman" w:cs="Times New Roman"/>
          <w:b/>
          <w:bCs/>
          <w:color w:val="000000"/>
          <w:sz w:val="24"/>
          <w:szCs w:val="24"/>
        </w:rPr>
        <w:t>2</w:t>
      </w:r>
      <w:r w:rsidRPr="003A344B">
        <w:rPr>
          <w:rFonts w:ascii="Times New Roman" w:hAnsi="Times New Roman" w:cs="Times New Roman"/>
          <w:b/>
          <w:bCs/>
          <w:color w:val="000000"/>
          <w:sz w:val="24"/>
          <w:szCs w:val="24"/>
        </w:rPr>
        <w:t>.202</w:t>
      </w:r>
      <w:r w:rsidR="00DC45DC" w:rsidRPr="003A344B">
        <w:rPr>
          <w:rFonts w:ascii="Times New Roman" w:hAnsi="Times New Roman" w:cs="Times New Roman"/>
          <w:b/>
          <w:bCs/>
          <w:color w:val="000000"/>
          <w:sz w:val="24"/>
          <w:szCs w:val="24"/>
        </w:rPr>
        <w:t>1</w:t>
      </w:r>
    </w:p>
    <w:p w:rsidR="00BC4FF3" w:rsidRPr="003A344B" w:rsidRDefault="00BC4FF3" w:rsidP="007B2142">
      <w:pPr>
        <w:autoSpaceDE w:val="0"/>
        <w:autoSpaceDN w:val="0"/>
        <w:adjustRightInd w:val="0"/>
        <w:snapToGrid w:val="0"/>
        <w:spacing w:after="0"/>
        <w:rPr>
          <w:rFonts w:ascii="Times New Roman" w:hAnsi="Times New Roman" w:cs="Times New Roman"/>
          <w:color w:val="000000"/>
          <w:sz w:val="24"/>
          <w:szCs w:val="24"/>
        </w:rPr>
      </w:pPr>
    </w:p>
    <w:p w:rsidR="001C427F" w:rsidRPr="003A344B" w:rsidRDefault="00A54F10" w:rsidP="007B2142">
      <w:pPr>
        <w:autoSpaceDE w:val="0"/>
        <w:autoSpaceDN w:val="0"/>
        <w:adjustRightInd w:val="0"/>
        <w:snapToGrid w:val="0"/>
        <w:spacing w:after="0"/>
        <w:rPr>
          <w:rFonts w:ascii="Times New Roman" w:hAnsi="Times New Roman" w:cs="Times New Roman"/>
          <w:color w:val="000000"/>
          <w:sz w:val="24"/>
          <w:szCs w:val="24"/>
        </w:rPr>
      </w:pPr>
      <w:r w:rsidRPr="003A344B">
        <w:rPr>
          <w:rFonts w:ascii="Times New Roman" w:hAnsi="Times New Roman" w:cs="Times New Roman"/>
          <w:color w:val="000000"/>
          <w:sz w:val="24"/>
          <w:szCs w:val="24"/>
        </w:rPr>
        <w:t>To</w:t>
      </w:r>
      <w:r w:rsidRPr="003A344B">
        <w:rPr>
          <w:rFonts w:ascii="Times New Roman" w:hAnsi="Times New Roman" w:cs="Times New Roman"/>
          <w:color w:val="000000"/>
          <w:sz w:val="24"/>
          <w:szCs w:val="24"/>
        </w:rPr>
        <w:tab/>
      </w:r>
    </w:p>
    <w:p w:rsidR="00A54F10" w:rsidRPr="003A344B" w:rsidRDefault="00A54F10" w:rsidP="001C427F">
      <w:pPr>
        <w:autoSpaceDE w:val="0"/>
        <w:autoSpaceDN w:val="0"/>
        <w:adjustRightInd w:val="0"/>
        <w:snapToGrid w:val="0"/>
        <w:spacing w:after="0"/>
        <w:ind w:firstLine="720"/>
        <w:rPr>
          <w:rFonts w:ascii="Times New Roman" w:hAnsi="Times New Roman" w:cs="Times New Roman"/>
          <w:color w:val="000000"/>
          <w:sz w:val="24"/>
          <w:szCs w:val="24"/>
        </w:rPr>
      </w:pPr>
      <w:r w:rsidRPr="003A344B">
        <w:rPr>
          <w:rFonts w:ascii="Times New Roman" w:hAnsi="Times New Roman" w:cs="Times New Roman"/>
          <w:color w:val="000000"/>
          <w:sz w:val="24"/>
          <w:szCs w:val="24"/>
        </w:rPr>
        <w:t>The Store Officer</w:t>
      </w:r>
    </w:p>
    <w:p w:rsidR="00A54F10" w:rsidRPr="003A344B" w:rsidRDefault="00A54F10" w:rsidP="007B2142">
      <w:pPr>
        <w:autoSpaceDE w:val="0"/>
        <w:autoSpaceDN w:val="0"/>
        <w:adjustRightInd w:val="0"/>
        <w:snapToGrid w:val="0"/>
        <w:spacing w:after="0"/>
        <w:ind w:firstLine="720"/>
        <w:rPr>
          <w:rFonts w:ascii="Times New Roman" w:hAnsi="Times New Roman" w:cs="Times New Roman"/>
          <w:color w:val="000000"/>
          <w:sz w:val="24"/>
          <w:szCs w:val="24"/>
        </w:rPr>
      </w:pPr>
      <w:r w:rsidRPr="003A344B">
        <w:rPr>
          <w:rFonts w:ascii="Times New Roman" w:hAnsi="Times New Roman" w:cs="Times New Roman"/>
          <w:color w:val="000000"/>
          <w:sz w:val="24"/>
          <w:szCs w:val="24"/>
        </w:rPr>
        <w:t>The University of Agriculture</w:t>
      </w:r>
    </w:p>
    <w:p w:rsidR="00A54F10" w:rsidRPr="003A344B" w:rsidRDefault="00A54F10" w:rsidP="007B2142">
      <w:pPr>
        <w:autoSpaceDE w:val="0"/>
        <w:autoSpaceDN w:val="0"/>
        <w:adjustRightInd w:val="0"/>
        <w:snapToGrid w:val="0"/>
        <w:spacing w:after="0"/>
        <w:ind w:firstLine="720"/>
        <w:rPr>
          <w:rFonts w:ascii="Times New Roman" w:hAnsi="Times New Roman" w:cs="Times New Roman"/>
          <w:sz w:val="24"/>
          <w:szCs w:val="24"/>
        </w:rPr>
      </w:pPr>
      <w:r w:rsidRPr="003A344B">
        <w:rPr>
          <w:rFonts w:ascii="Times New Roman" w:hAnsi="Times New Roman" w:cs="Times New Roman"/>
          <w:color w:val="000000"/>
          <w:sz w:val="24"/>
          <w:szCs w:val="24"/>
        </w:rPr>
        <w:t>Peshawar</w:t>
      </w:r>
    </w:p>
    <w:p w:rsidR="00A54F10" w:rsidRPr="003A344B" w:rsidRDefault="00A54F10" w:rsidP="001765DA">
      <w:pPr>
        <w:autoSpaceDE w:val="0"/>
        <w:autoSpaceDN w:val="0"/>
        <w:adjustRightInd w:val="0"/>
        <w:snapToGrid w:val="0"/>
        <w:jc w:val="both"/>
        <w:rPr>
          <w:rFonts w:ascii="Times New Roman" w:hAnsi="Times New Roman" w:cs="Times New Roman"/>
          <w:sz w:val="24"/>
          <w:szCs w:val="24"/>
        </w:rPr>
      </w:pPr>
    </w:p>
    <w:p w:rsidR="00A54F10" w:rsidRPr="003A344B" w:rsidRDefault="00A54F10" w:rsidP="001765DA">
      <w:pPr>
        <w:autoSpaceDE w:val="0"/>
        <w:autoSpaceDN w:val="0"/>
        <w:adjustRightInd w:val="0"/>
        <w:snapToGrid w:val="0"/>
        <w:rPr>
          <w:rFonts w:ascii="Times New Roman" w:hAnsi="Times New Roman" w:cs="Times New Roman"/>
          <w:sz w:val="24"/>
          <w:szCs w:val="24"/>
        </w:rPr>
      </w:pPr>
      <w:r w:rsidRPr="003A344B">
        <w:rPr>
          <w:rFonts w:ascii="Times New Roman" w:hAnsi="Times New Roman" w:cs="Times New Roman"/>
          <w:color w:val="000000"/>
          <w:sz w:val="24"/>
          <w:szCs w:val="24"/>
        </w:rPr>
        <w:t>Dear Sir,</w:t>
      </w:r>
    </w:p>
    <w:p w:rsidR="00A54F10" w:rsidRPr="003A344B" w:rsidRDefault="00A54F10" w:rsidP="001765DA">
      <w:pPr>
        <w:autoSpaceDE w:val="0"/>
        <w:autoSpaceDN w:val="0"/>
        <w:adjustRightInd w:val="0"/>
        <w:snapToGrid w:val="0"/>
        <w:jc w:val="both"/>
        <w:rPr>
          <w:rFonts w:ascii="Times New Roman" w:hAnsi="Times New Roman" w:cs="Times New Roman"/>
          <w:sz w:val="24"/>
          <w:szCs w:val="24"/>
        </w:rPr>
      </w:pPr>
      <w:r w:rsidRPr="003A344B">
        <w:rPr>
          <w:rFonts w:ascii="Times New Roman" w:hAnsi="Times New Roman" w:cs="Times New Roman"/>
          <w:color w:val="000000"/>
          <w:sz w:val="24"/>
          <w:szCs w:val="24"/>
        </w:rPr>
        <w:tab/>
        <w:t xml:space="preserve"> Having examined the bidding document, the receipt of which is hereby duly acknowledged, we, the undersigned, offer to supply and deliver </w:t>
      </w:r>
      <w:r w:rsidRPr="003A344B">
        <w:rPr>
          <w:rFonts w:ascii="Times New Roman" w:hAnsi="Times New Roman" w:cs="Times New Roman"/>
          <w:i/>
          <w:iCs/>
          <w:color w:val="000000"/>
          <w:sz w:val="24"/>
          <w:szCs w:val="24"/>
        </w:rPr>
        <w:t>___________________</w:t>
      </w:r>
      <w:r w:rsidRPr="003A344B">
        <w:rPr>
          <w:rFonts w:ascii="Times New Roman" w:hAnsi="Times New Roman" w:cs="Times New Roman"/>
          <w:color w:val="000000"/>
          <w:sz w:val="24"/>
          <w:szCs w:val="24"/>
        </w:rPr>
        <w:t xml:space="preserve"> in conformity with the said bidding documents for the sum of _____________________________.</w:t>
      </w:r>
    </w:p>
    <w:p w:rsidR="00A54F10" w:rsidRPr="003A344B" w:rsidRDefault="00A54F10" w:rsidP="001765DA">
      <w:pPr>
        <w:autoSpaceDE w:val="0"/>
        <w:autoSpaceDN w:val="0"/>
        <w:adjustRightInd w:val="0"/>
        <w:snapToGrid w:val="0"/>
        <w:jc w:val="both"/>
        <w:rPr>
          <w:rFonts w:ascii="Times New Roman" w:hAnsi="Times New Roman" w:cs="Times New Roman"/>
          <w:color w:val="000000"/>
          <w:sz w:val="24"/>
          <w:szCs w:val="24"/>
        </w:rPr>
      </w:pPr>
      <w:r w:rsidRPr="003A344B">
        <w:rPr>
          <w:rFonts w:ascii="Times New Roman" w:hAnsi="Times New Roman" w:cs="Times New Roman"/>
          <w:color w:val="000000"/>
          <w:sz w:val="24"/>
          <w:szCs w:val="24"/>
        </w:rPr>
        <w:tab/>
        <w:t>We undertake, if our Bid is accepted, to deliver the goods in accordance with the delivery schedule specified in the Schedule of Requirements.</w:t>
      </w:r>
    </w:p>
    <w:p w:rsidR="00A54F10" w:rsidRPr="003A344B" w:rsidRDefault="00A54F10" w:rsidP="001765DA">
      <w:pPr>
        <w:ind w:firstLine="720"/>
        <w:jc w:val="both"/>
        <w:rPr>
          <w:rFonts w:ascii="Times New Roman" w:eastAsia="Calibri" w:hAnsi="Times New Roman" w:cs="Times New Roman"/>
          <w:color w:val="FF0000"/>
          <w:sz w:val="24"/>
          <w:szCs w:val="24"/>
        </w:rPr>
      </w:pPr>
      <w:r w:rsidRPr="003A344B">
        <w:rPr>
          <w:rFonts w:ascii="Times New Roman" w:eastAsia="Calibri" w:hAnsi="Times New Roman" w:cs="Times New Roman"/>
          <w:sz w:val="24"/>
          <w:szCs w:val="24"/>
        </w:rPr>
        <w:t>We enclose herewith a sum of Rs.____________ vide Call Deposit Receipt (CDR) No.________________ dated______________ as bid security, the full value of which will absolutely be forfeited to the Vice Chancellor, The University of Agriculture Peshawar or his successor, in case we default on the supply tendered for and which shall otherwise along with the percentage deducted as specified above be retained by the University of Agriculture, Peshawar unless the tendering procedure has been finalized as per Conditions of the Contract under the rules.</w:t>
      </w:r>
    </w:p>
    <w:p w:rsidR="00A54F10" w:rsidRPr="003A344B" w:rsidRDefault="00A54F10" w:rsidP="004C332A">
      <w:pPr>
        <w:autoSpaceDE w:val="0"/>
        <w:autoSpaceDN w:val="0"/>
        <w:adjustRightInd w:val="0"/>
        <w:snapToGrid w:val="0"/>
        <w:jc w:val="both"/>
        <w:rPr>
          <w:rFonts w:ascii="Times New Roman" w:hAnsi="Times New Roman" w:cs="Times New Roman"/>
          <w:sz w:val="24"/>
          <w:szCs w:val="24"/>
        </w:rPr>
      </w:pPr>
      <w:r w:rsidRPr="003A344B">
        <w:rPr>
          <w:rFonts w:ascii="Times New Roman" w:hAnsi="Times New Roman" w:cs="Times New Roman"/>
          <w:color w:val="000000"/>
          <w:sz w:val="24"/>
          <w:szCs w:val="24"/>
        </w:rPr>
        <w:tab/>
        <w:t xml:space="preserve">We agree to abide by this Bid for a period of </w:t>
      </w:r>
      <w:r w:rsidR="004C332A" w:rsidRPr="003A344B">
        <w:rPr>
          <w:rFonts w:ascii="Times New Roman" w:hAnsi="Times New Roman" w:cs="Times New Roman"/>
          <w:b/>
          <w:bCs/>
          <w:color w:val="000000"/>
          <w:sz w:val="24"/>
          <w:szCs w:val="24"/>
          <w:u w:val="single"/>
        </w:rPr>
        <w:t>30</w:t>
      </w:r>
      <w:r w:rsidRPr="003A344B">
        <w:rPr>
          <w:rFonts w:ascii="Times New Roman" w:hAnsi="Times New Roman" w:cs="Times New Roman"/>
          <w:b/>
          <w:bCs/>
          <w:color w:val="000000"/>
          <w:sz w:val="24"/>
          <w:szCs w:val="24"/>
          <w:u w:val="single"/>
        </w:rPr>
        <w:t xml:space="preserve"> days</w:t>
      </w:r>
      <w:r w:rsidRPr="003A344B">
        <w:rPr>
          <w:rFonts w:ascii="Times New Roman" w:hAnsi="Times New Roman" w:cs="Times New Roman"/>
          <w:color w:val="000000"/>
          <w:sz w:val="24"/>
          <w:szCs w:val="24"/>
        </w:rPr>
        <w:t xml:space="preserve"> from the date fixed for Bid opening and it shall remain binding upon us and may be accepted at any time before the expiration of that period.</w:t>
      </w:r>
    </w:p>
    <w:p w:rsidR="00A54F10" w:rsidRPr="003A344B" w:rsidRDefault="00A54F10" w:rsidP="001765DA">
      <w:pPr>
        <w:autoSpaceDE w:val="0"/>
        <w:autoSpaceDN w:val="0"/>
        <w:adjustRightInd w:val="0"/>
        <w:snapToGrid w:val="0"/>
        <w:jc w:val="both"/>
        <w:rPr>
          <w:rFonts w:ascii="Times New Roman" w:hAnsi="Times New Roman" w:cs="Times New Roman"/>
          <w:sz w:val="24"/>
          <w:szCs w:val="24"/>
        </w:rPr>
      </w:pPr>
      <w:r w:rsidRPr="003A344B">
        <w:rPr>
          <w:rFonts w:ascii="Times New Roman" w:hAnsi="Times New Roman" w:cs="Times New Roman"/>
          <w:color w:val="000000"/>
          <w:sz w:val="24"/>
          <w:szCs w:val="24"/>
        </w:rPr>
        <w:tab/>
        <w:t>This Bid</w:t>
      </w:r>
      <w:r w:rsidR="000B3509" w:rsidRPr="003A344B">
        <w:rPr>
          <w:rFonts w:ascii="Times New Roman" w:hAnsi="Times New Roman" w:cs="Times New Roman"/>
          <w:color w:val="000000"/>
          <w:sz w:val="24"/>
          <w:szCs w:val="24"/>
        </w:rPr>
        <w:t>ding Document</w:t>
      </w:r>
      <w:r w:rsidRPr="003A344B">
        <w:rPr>
          <w:rFonts w:ascii="Times New Roman" w:hAnsi="Times New Roman" w:cs="Times New Roman"/>
          <w:color w:val="000000"/>
          <w:sz w:val="24"/>
          <w:szCs w:val="24"/>
        </w:rPr>
        <w:t>, together with your written acceptance thereof and your notification of award, shall constitute a binding Contract between us.</w:t>
      </w:r>
    </w:p>
    <w:p w:rsidR="00A54F10" w:rsidRPr="003A344B" w:rsidRDefault="00A54F10" w:rsidP="001765DA">
      <w:pPr>
        <w:autoSpaceDE w:val="0"/>
        <w:autoSpaceDN w:val="0"/>
        <w:adjustRightInd w:val="0"/>
        <w:snapToGrid w:val="0"/>
        <w:ind w:firstLine="720"/>
        <w:jc w:val="both"/>
        <w:rPr>
          <w:rFonts w:ascii="Times New Roman" w:hAnsi="Times New Roman" w:cs="Times New Roman"/>
          <w:color w:val="000000"/>
          <w:sz w:val="24"/>
          <w:szCs w:val="24"/>
        </w:rPr>
      </w:pPr>
      <w:r w:rsidRPr="003A344B">
        <w:rPr>
          <w:rFonts w:ascii="Times New Roman" w:hAnsi="Times New Roman" w:cs="Times New Roman"/>
          <w:color w:val="000000"/>
          <w:sz w:val="24"/>
          <w:szCs w:val="24"/>
        </w:rPr>
        <w:t>We understand that you are not bound to accept the lowest or any bid you may receive.</w:t>
      </w:r>
    </w:p>
    <w:p w:rsidR="00A54F10" w:rsidRPr="003A344B" w:rsidRDefault="00A54F10" w:rsidP="001765DA">
      <w:pPr>
        <w:autoSpaceDE w:val="0"/>
        <w:autoSpaceDN w:val="0"/>
        <w:adjustRightInd w:val="0"/>
        <w:snapToGrid w:val="0"/>
        <w:rPr>
          <w:rFonts w:ascii="Times New Roman" w:hAnsi="Times New Roman" w:cs="Times New Roman"/>
          <w:sz w:val="24"/>
          <w:szCs w:val="24"/>
        </w:rPr>
      </w:pPr>
      <w:r w:rsidRPr="003A344B">
        <w:rPr>
          <w:rFonts w:ascii="Times New Roman" w:hAnsi="Times New Roman" w:cs="Times New Roman"/>
          <w:color w:val="000000"/>
          <w:sz w:val="24"/>
          <w:szCs w:val="24"/>
        </w:rPr>
        <w:t>Dated this _____________</w:t>
      </w:r>
      <w:r w:rsidR="005E0596" w:rsidRPr="003A344B">
        <w:rPr>
          <w:rFonts w:ascii="Times New Roman" w:hAnsi="Times New Roman" w:cs="Times New Roman"/>
          <w:color w:val="000000"/>
          <w:sz w:val="24"/>
          <w:szCs w:val="24"/>
        </w:rPr>
        <w:t>___ day of ________________ 2021</w:t>
      </w:r>
      <w:r w:rsidRPr="003A344B">
        <w:rPr>
          <w:rFonts w:ascii="Times New Roman" w:hAnsi="Times New Roman" w:cs="Times New Roman"/>
          <w:color w:val="000000"/>
          <w:sz w:val="24"/>
          <w:szCs w:val="24"/>
        </w:rPr>
        <w:t>.</w:t>
      </w:r>
    </w:p>
    <w:p w:rsidR="00A54F10" w:rsidRPr="003A344B" w:rsidRDefault="00A54F10" w:rsidP="001765DA">
      <w:pPr>
        <w:autoSpaceDE w:val="0"/>
        <w:autoSpaceDN w:val="0"/>
        <w:adjustRightInd w:val="0"/>
        <w:snapToGrid w:val="0"/>
        <w:jc w:val="both"/>
        <w:rPr>
          <w:rFonts w:ascii="Times New Roman" w:hAnsi="Times New Roman" w:cs="Times New Roman"/>
          <w:sz w:val="24"/>
          <w:szCs w:val="24"/>
        </w:rPr>
      </w:pPr>
    </w:p>
    <w:p w:rsidR="00A54F10" w:rsidRPr="003A344B" w:rsidRDefault="00A54F10" w:rsidP="0052224E">
      <w:pPr>
        <w:autoSpaceDE w:val="0"/>
        <w:autoSpaceDN w:val="0"/>
        <w:adjustRightInd w:val="0"/>
        <w:snapToGrid w:val="0"/>
        <w:spacing w:after="0"/>
        <w:jc w:val="both"/>
        <w:rPr>
          <w:rFonts w:ascii="Times New Roman" w:hAnsi="Times New Roman" w:cs="Times New Roman"/>
          <w:sz w:val="24"/>
          <w:szCs w:val="24"/>
        </w:rPr>
      </w:pPr>
      <w:r w:rsidRPr="003A344B">
        <w:rPr>
          <w:rFonts w:ascii="Times New Roman" w:hAnsi="Times New Roman" w:cs="Times New Roman"/>
          <w:sz w:val="24"/>
          <w:szCs w:val="24"/>
        </w:rPr>
        <w:t>__________________________                   ______________________________</w:t>
      </w:r>
      <w:r w:rsidRPr="003A344B">
        <w:rPr>
          <w:rFonts w:ascii="Times New Roman" w:hAnsi="Times New Roman" w:cs="Times New Roman"/>
          <w:sz w:val="24"/>
          <w:szCs w:val="24"/>
        </w:rPr>
        <w:tab/>
      </w:r>
    </w:p>
    <w:p w:rsidR="00A54F10" w:rsidRPr="003A344B" w:rsidRDefault="00A54F10" w:rsidP="0052224E">
      <w:pPr>
        <w:autoSpaceDE w:val="0"/>
        <w:autoSpaceDN w:val="0"/>
        <w:adjustRightInd w:val="0"/>
        <w:snapToGrid w:val="0"/>
        <w:spacing w:after="0"/>
        <w:rPr>
          <w:rFonts w:ascii="Times New Roman" w:hAnsi="Times New Roman" w:cs="Times New Roman"/>
          <w:sz w:val="24"/>
          <w:szCs w:val="24"/>
        </w:rPr>
      </w:pPr>
      <w:r w:rsidRPr="003A344B">
        <w:rPr>
          <w:rFonts w:ascii="Times New Roman" w:hAnsi="Times New Roman" w:cs="Times New Roman"/>
          <w:sz w:val="24"/>
          <w:szCs w:val="24"/>
        </w:rPr>
        <w:tab/>
        <w:t>[</w:t>
      </w:r>
      <w:r w:rsidRPr="003A344B">
        <w:rPr>
          <w:rFonts w:ascii="Times New Roman" w:hAnsi="Times New Roman" w:cs="Times New Roman"/>
          <w:color w:val="000000"/>
          <w:sz w:val="24"/>
          <w:szCs w:val="24"/>
        </w:rPr>
        <w:t>S</w:t>
      </w:r>
      <w:r w:rsidR="00220D57" w:rsidRPr="003A344B">
        <w:rPr>
          <w:rFonts w:ascii="Times New Roman" w:hAnsi="Times New Roman" w:cs="Times New Roman"/>
          <w:color w:val="000000"/>
          <w:sz w:val="24"/>
          <w:szCs w:val="24"/>
        </w:rPr>
        <w:t>ignature]</w:t>
      </w:r>
      <w:r w:rsidR="00220D57" w:rsidRPr="003A344B">
        <w:rPr>
          <w:rFonts w:ascii="Times New Roman" w:hAnsi="Times New Roman" w:cs="Times New Roman"/>
          <w:color w:val="000000"/>
          <w:sz w:val="24"/>
          <w:szCs w:val="24"/>
        </w:rPr>
        <w:tab/>
      </w:r>
      <w:r w:rsidR="00220D57" w:rsidRPr="003A344B">
        <w:rPr>
          <w:rFonts w:ascii="Times New Roman" w:hAnsi="Times New Roman" w:cs="Times New Roman"/>
          <w:color w:val="000000"/>
          <w:sz w:val="24"/>
          <w:szCs w:val="24"/>
        </w:rPr>
        <w:tab/>
      </w:r>
      <w:r w:rsidR="00220D57" w:rsidRPr="003A344B">
        <w:rPr>
          <w:rFonts w:ascii="Times New Roman" w:hAnsi="Times New Roman" w:cs="Times New Roman"/>
          <w:color w:val="000000"/>
          <w:sz w:val="24"/>
          <w:szCs w:val="24"/>
        </w:rPr>
        <w:tab/>
      </w:r>
      <w:r w:rsidRPr="003A344B">
        <w:rPr>
          <w:rFonts w:ascii="Times New Roman" w:hAnsi="Times New Roman" w:cs="Times New Roman"/>
          <w:color w:val="000000"/>
          <w:sz w:val="24"/>
          <w:szCs w:val="24"/>
        </w:rPr>
        <w:t>[In the capacity of]</w:t>
      </w:r>
    </w:p>
    <w:p w:rsidR="00A54F10" w:rsidRPr="003A344B" w:rsidRDefault="00A54F10" w:rsidP="00A54F10">
      <w:pPr>
        <w:autoSpaceDE w:val="0"/>
        <w:autoSpaceDN w:val="0"/>
        <w:adjustRightInd w:val="0"/>
        <w:snapToGrid w:val="0"/>
        <w:jc w:val="both"/>
        <w:rPr>
          <w:rFonts w:ascii="Times New Roman" w:hAnsi="Times New Roman" w:cs="Times New Roman"/>
          <w:sz w:val="24"/>
          <w:szCs w:val="24"/>
        </w:rPr>
      </w:pPr>
    </w:p>
    <w:p w:rsidR="00A54F10" w:rsidRPr="00C34EB6" w:rsidRDefault="00A54F10" w:rsidP="00310454">
      <w:pPr>
        <w:jc w:val="center"/>
        <w:rPr>
          <w:rFonts w:ascii="Times New Roman" w:hAnsi="Times New Roman" w:cs="Times New Roman"/>
          <w:b/>
          <w:bCs/>
          <w:sz w:val="24"/>
          <w:szCs w:val="24"/>
        </w:rPr>
      </w:pPr>
      <w:r w:rsidRPr="003A344B">
        <w:rPr>
          <w:rFonts w:ascii="Times New Roman" w:hAnsi="Times New Roman" w:cs="Times New Roman"/>
          <w:sz w:val="24"/>
          <w:szCs w:val="24"/>
        </w:rPr>
        <w:br w:type="page"/>
      </w:r>
      <w:bookmarkStart w:id="10" w:name="_Toc30417338"/>
      <w:r w:rsidRPr="00C34EB6">
        <w:rPr>
          <w:rFonts w:ascii="Times New Roman" w:hAnsi="Times New Roman" w:cs="Times New Roman"/>
          <w:b/>
          <w:bCs/>
          <w:sz w:val="24"/>
          <w:szCs w:val="24"/>
        </w:rPr>
        <w:lastRenderedPageBreak/>
        <w:t xml:space="preserve">BID </w:t>
      </w:r>
      <w:r w:rsidR="00B96C90" w:rsidRPr="00C34EB6">
        <w:rPr>
          <w:rFonts w:ascii="Times New Roman" w:hAnsi="Times New Roman" w:cs="Times New Roman"/>
          <w:b/>
          <w:bCs/>
          <w:sz w:val="24"/>
          <w:szCs w:val="24"/>
        </w:rPr>
        <w:t>SCHEDULE/QUOTATION</w:t>
      </w:r>
      <w:bookmarkEnd w:id="10"/>
    </w:p>
    <w:p w:rsidR="00B96C90" w:rsidRPr="003A344B" w:rsidRDefault="00B96C90" w:rsidP="00310454">
      <w:pPr>
        <w:jc w:val="center"/>
        <w:rPr>
          <w:rFonts w:ascii="Times New Roman" w:hAnsi="Times New Roman" w:cs="Times New Roman"/>
          <w:sz w:val="24"/>
          <w:szCs w:val="24"/>
          <w:lang w:eastAsia="en-CA"/>
        </w:rPr>
      </w:pPr>
      <w:r w:rsidRPr="003A344B">
        <w:rPr>
          <w:rFonts w:ascii="Times New Roman" w:hAnsi="Times New Roman" w:cs="Times New Roman"/>
          <w:sz w:val="24"/>
          <w:szCs w:val="24"/>
          <w:lang w:eastAsia="en-CA"/>
        </w:rPr>
        <w:t>(To be filled in by the Bidder)</w:t>
      </w:r>
    </w:p>
    <w:p w:rsidR="00704D69" w:rsidRPr="003A344B" w:rsidRDefault="00704D69" w:rsidP="00FA2AD1">
      <w:pPr>
        <w:autoSpaceDE w:val="0"/>
        <w:autoSpaceDN w:val="0"/>
        <w:adjustRightInd w:val="0"/>
        <w:snapToGrid w:val="0"/>
        <w:rPr>
          <w:rFonts w:ascii="Times New Roman" w:hAnsi="Times New Roman" w:cs="Times New Roman"/>
          <w:b/>
          <w:color w:val="000000"/>
          <w:sz w:val="24"/>
          <w:szCs w:val="24"/>
        </w:rPr>
      </w:pPr>
      <w:r w:rsidRPr="003A344B">
        <w:rPr>
          <w:rFonts w:ascii="Times New Roman" w:hAnsi="Times New Roman" w:cs="Times New Roman"/>
          <w:b/>
          <w:color w:val="000000"/>
          <w:sz w:val="24"/>
          <w:szCs w:val="24"/>
        </w:rPr>
        <w:t xml:space="preserve">Name of Bidder________________ </w:t>
      </w:r>
      <w:r w:rsidRPr="003A344B">
        <w:rPr>
          <w:rFonts w:ascii="Times New Roman" w:hAnsi="Times New Roman" w:cs="Times New Roman"/>
          <w:b/>
          <w:color w:val="000000"/>
          <w:sz w:val="24"/>
          <w:szCs w:val="24"/>
        </w:rPr>
        <w:tab/>
      </w:r>
      <w:r w:rsidR="00FA2AD1">
        <w:rPr>
          <w:rFonts w:ascii="Times New Roman" w:hAnsi="Times New Roman" w:cs="Times New Roman"/>
          <w:b/>
          <w:color w:val="000000"/>
          <w:sz w:val="24"/>
          <w:szCs w:val="24"/>
        </w:rPr>
        <w:tab/>
      </w:r>
      <w:r w:rsidRPr="003A344B">
        <w:rPr>
          <w:rFonts w:ascii="Times New Roman" w:hAnsi="Times New Roman" w:cs="Times New Roman"/>
          <w:b/>
          <w:color w:val="000000"/>
          <w:sz w:val="24"/>
          <w:szCs w:val="24"/>
        </w:rPr>
        <w:t xml:space="preserve">                                    Tender No.</w:t>
      </w:r>
      <w:r w:rsidR="00694808" w:rsidRPr="003A344B">
        <w:rPr>
          <w:rFonts w:ascii="Times New Roman" w:hAnsi="Times New Roman" w:cs="Times New Roman"/>
          <w:b/>
          <w:color w:val="000000"/>
          <w:sz w:val="24"/>
          <w:szCs w:val="24"/>
        </w:rPr>
        <w:t>202</w:t>
      </w:r>
    </w:p>
    <w:p w:rsidR="00704D69" w:rsidRPr="00892672" w:rsidRDefault="00704D69" w:rsidP="00704D69">
      <w:pPr>
        <w:spacing w:after="0" w:line="240" w:lineRule="auto"/>
        <w:jc w:val="both"/>
        <w:rPr>
          <w:rFonts w:ascii="Times New Roman" w:hAnsi="Times New Roman" w:cs="Times New Roman"/>
          <w:spacing w:val="-2"/>
          <w:w w:val="105"/>
          <w:sz w:val="2"/>
          <w:szCs w:val="2"/>
        </w:rPr>
      </w:pPr>
    </w:p>
    <w:p w:rsidR="00704D69" w:rsidRPr="003A344B" w:rsidRDefault="00704D69" w:rsidP="00134C4B">
      <w:pPr>
        <w:pStyle w:val="ListParagraph"/>
        <w:numPr>
          <w:ilvl w:val="0"/>
          <w:numId w:val="40"/>
        </w:numPr>
        <w:spacing w:after="0" w:line="240" w:lineRule="auto"/>
        <w:jc w:val="both"/>
        <w:rPr>
          <w:rFonts w:ascii="Times New Roman" w:hAnsi="Times New Roman" w:cs="Times New Roman"/>
          <w:b/>
          <w:iCs/>
          <w:color w:val="000000" w:themeColor="text1"/>
          <w:sz w:val="24"/>
          <w:szCs w:val="24"/>
        </w:rPr>
      </w:pPr>
      <w:r w:rsidRPr="003A344B">
        <w:rPr>
          <w:rFonts w:ascii="Times New Roman" w:hAnsi="Times New Roman" w:cs="Times New Roman"/>
          <w:spacing w:val="-2"/>
          <w:w w:val="105"/>
          <w:sz w:val="24"/>
          <w:szCs w:val="24"/>
        </w:rPr>
        <w:t xml:space="preserve">Following are the details regarding request for quotation for </w:t>
      </w:r>
      <w:r w:rsidR="00134C4B" w:rsidRPr="003A344B">
        <w:rPr>
          <w:rFonts w:ascii="Times New Roman" w:hAnsi="Times New Roman" w:cs="Times New Roman"/>
          <w:bCs/>
          <w:color w:val="000000"/>
          <w:sz w:val="24"/>
          <w:szCs w:val="24"/>
        </w:rPr>
        <w:t>the items required.</w:t>
      </w:r>
    </w:p>
    <w:p w:rsidR="00704D69" w:rsidRPr="003A344B" w:rsidRDefault="00704D69" w:rsidP="00134C4B">
      <w:pPr>
        <w:pStyle w:val="ListParagraph"/>
        <w:widowControl w:val="0"/>
        <w:numPr>
          <w:ilvl w:val="0"/>
          <w:numId w:val="40"/>
        </w:numPr>
        <w:kinsoku w:val="0"/>
        <w:spacing w:before="216" w:after="0" w:line="240" w:lineRule="auto"/>
        <w:jc w:val="both"/>
        <w:rPr>
          <w:rFonts w:ascii="Times New Roman" w:hAnsi="Times New Roman" w:cs="Times New Roman"/>
          <w:spacing w:val="-5"/>
          <w:w w:val="105"/>
          <w:sz w:val="24"/>
          <w:szCs w:val="24"/>
        </w:rPr>
      </w:pPr>
      <w:r w:rsidRPr="003A344B">
        <w:rPr>
          <w:rFonts w:ascii="Times New Roman" w:hAnsi="Times New Roman" w:cs="Times New Roman"/>
          <w:spacing w:val="-5"/>
          <w:w w:val="105"/>
          <w:sz w:val="24"/>
          <w:szCs w:val="24"/>
        </w:rPr>
        <w:t>Matrix to be filled by the bidder as per the instructions laid down here.</w:t>
      </w:r>
    </w:p>
    <w:tbl>
      <w:tblPr>
        <w:tblStyle w:val="TableGrid"/>
        <w:tblW w:w="0" w:type="auto"/>
        <w:jc w:val="center"/>
        <w:tblBorders>
          <w:top w:val="triple" w:sz="4" w:space="0" w:color="auto"/>
          <w:left w:val="triple" w:sz="4" w:space="0" w:color="auto"/>
          <w:bottom w:val="triple" w:sz="4" w:space="0" w:color="auto"/>
          <w:right w:val="triple" w:sz="4" w:space="0" w:color="auto"/>
        </w:tblBorders>
        <w:tblLook w:val="04A0"/>
      </w:tblPr>
      <w:tblGrid>
        <w:gridCol w:w="530"/>
        <w:gridCol w:w="7143"/>
        <w:gridCol w:w="1569"/>
      </w:tblGrid>
      <w:tr w:rsidR="00414118" w:rsidRPr="003A344B" w:rsidTr="00A229A8">
        <w:trPr>
          <w:trHeight w:val="197"/>
          <w:jc w:val="center"/>
        </w:trPr>
        <w:tc>
          <w:tcPr>
            <w:tcW w:w="0" w:type="auto"/>
          </w:tcPr>
          <w:p w:rsidR="00414118" w:rsidRPr="003A344B" w:rsidRDefault="00414118" w:rsidP="00B059C2">
            <w:pPr>
              <w:pStyle w:val="NoSpacing"/>
              <w:jc w:val="center"/>
              <w:rPr>
                <w:rFonts w:ascii="Times New Roman" w:hAnsi="Times New Roman"/>
                <w:b/>
                <w:bCs/>
                <w:sz w:val="24"/>
                <w:szCs w:val="24"/>
              </w:rPr>
            </w:pPr>
            <w:r w:rsidRPr="003A344B">
              <w:rPr>
                <w:rFonts w:ascii="Times New Roman" w:hAnsi="Times New Roman"/>
                <w:b/>
                <w:bCs/>
                <w:sz w:val="24"/>
                <w:szCs w:val="24"/>
              </w:rPr>
              <w:t>S.#</w:t>
            </w:r>
          </w:p>
        </w:tc>
        <w:tc>
          <w:tcPr>
            <w:tcW w:w="0" w:type="auto"/>
          </w:tcPr>
          <w:p w:rsidR="00414118" w:rsidRPr="003A344B" w:rsidRDefault="00414118" w:rsidP="00B059C2">
            <w:pPr>
              <w:pStyle w:val="NoSpacing"/>
              <w:jc w:val="center"/>
              <w:rPr>
                <w:rFonts w:ascii="Times New Roman" w:hAnsi="Times New Roman"/>
                <w:b/>
                <w:bCs/>
                <w:sz w:val="24"/>
                <w:szCs w:val="24"/>
              </w:rPr>
            </w:pPr>
            <w:r w:rsidRPr="003A344B">
              <w:rPr>
                <w:rFonts w:ascii="Times New Roman" w:hAnsi="Times New Roman"/>
                <w:b/>
                <w:bCs/>
                <w:sz w:val="24"/>
                <w:szCs w:val="24"/>
              </w:rPr>
              <w:t>Item &amp; Specification</w:t>
            </w:r>
            <w:r w:rsidR="003E22C9">
              <w:rPr>
                <w:rFonts w:ascii="Times New Roman" w:hAnsi="Times New Roman"/>
                <w:b/>
                <w:bCs/>
                <w:sz w:val="24"/>
                <w:szCs w:val="24"/>
              </w:rPr>
              <w:t>s</w:t>
            </w:r>
          </w:p>
        </w:tc>
        <w:tc>
          <w:tcPr>
            <w:tcW w:w="0" w:type="auto"/>
          </w:tcPr>
          <w:p w:rsidR="00414118" w:rsidRPr="003A344B" w:rsidRDefault="00414118" w:rsidP="00B059C2">
            <w:pPr>
              <w:pStyle w:val="NoSpacing"/>
              <w:jc w:val="center"/>
              <w:rPr>
                <w:rFonts w:ascii="Times New Roman" w:hAnsi="Times New Roman"/>
                <w:b/>
                <w:bCs/>
                <w:sz w:val="24"/>
                <w:szCs w:val="24"/>
              </w:rPr>
            </w:pPr>
            <w:r w:rsidRPr="003A344B">
              <w:rPr>
                <w:rFonts w:ascii="Times New Roman" w:hAnsi="Times New Roman"/>
                <w:b/>
                <w:bCs/>
                <w:sz w:val="24"/>
                <w:szCs w:val="24"/>
              </w:rPr>
              <w:t>Quantity</w:t>
            </w:r>
          </w:p>
        </w:tc>
      </w:tr>
      <w:tr w:rsidR="004271C9" w:rsidRPr="003A344B" w:rsidTr="00A229A8">
        <w:trPr>
          <w:trHeight w:val="197"/>
          <w:jc w:val="center"/>
        </w:trPr>
        <w:tc>
          <w:tcPr>
            <w:tcW w:w="0" w:type="auto"/>
          </w:tcPr>
          <w:p w:rsidR="004271C9" w:rsidRPr="003A344B" w:rsidRDefault="004271C9" w:rsidP="00B059C2">
            <w:pPr>
              <w:pStyle w:val="NoSpacing"/>
              <w:jc w:val="center"/>
              <w:rPr>
                <w:rFonts w:ascii="Times New Roman" w:hAnsi="Times New Roman"/>
                <w:b/>
                <w:bCs/>
                <w:sz w:val="24"/>
                <w:szCs w:val="24"/>
              </w:rPr>
            </w:pPr>
          </w:p>
        </w:tc>
        <w:tc>
          <w:tcPr>
            <w:tcW w:w="0" w:type="auto"/>
          </w:tcPr>
          <w:p w:rsidR="004271C9" w:rsidRPr="003A344B" w:rsidRDefault="004271C9" w:rsidP="00B059C2">
            <w:pPr>
              <w:pStyle w:val="NoSpacing"/>
              <w:jc w:val="center"/>
              <w:rPr>
                <w:rFonts w:ascii="Times New Roman" w:hAnsi="Times New Roman"/>
                <w:b/>
                <w:bCs/>
                <w:sz w:val="24"/>
                <w:szCs w:val="24"/>
              </w:rPr>
            </w:pPr>
            <w:r>
              <w:rPr>
                <w:rFonts w:ascii="Times New Roman" w:hAnsi="Times New Roman"/>
                <w:b/>
                <w:bCs/>
                <w:sz w:val="24"/>
                <w:szCs w:val="24"/>
              </w:rPr>
              <w:t xml:space="preserve">Items for Directorate of Quality Assurance </w:t>
            </w:r>
          </w:p>
        </w:tc>
        <w:tc>
          <w:tcPr>
            <w:tcW w:w="0" w:type="auto"/>
          </w:tcPr>
          <w:p w:rsidR="004271C9" w:rsidRPr="003A344B" w:rsidRDefault="004271C9" w:rsidP="00B059C2">
            <w:pPr>
              <w:pStyle w:val="NoSpacing"/>
              <w:jc w:val="center"/>
              <w:rPr>
                <w:rFonts w:ascii="Times New Roman" w:hAnsi="Times New Roman"/>
                <w:b/>
                <w:bCs/>
                <w:sz w:val="24"/>
                <w:szCs w:val="24"/>
              </w:rPr>
            </w:pPr>
          </w:p>
        </w:tc>
      </w:tr>
      <w:tr w:rsidR="00414118" w:rsidRPr="003A344B" w:rsidTr="00174F36">
        <w:trPr>
          <w:trHeight w:val="134"/>
          <w:jc w:val="center"/>
        </w:trPr>
        <w:tc>
          <w:tcPr>
            <w:tcW w:w="0" w:type="auto"/>
            <w:vAlign w:val="center"/>
          </w:tcPr>
          <w:p w:rsidR="00414118" w:rsidRPr="003A344B" w:rsidRDefault="00887A9E" w:rsidP="00BA3A21">
            <w:pPr>
              <w:pStyle w:val="NoSpacing"/>
              <w:jc w:val="center"/>
              <w:rPr>
                <w:rFonts w:ascii="Times New Roman" w:hAnsi="Times New Roman"/>
                <w:bCs/>
                <w:sz w:val="24"/>
                <w:szCs w:val="24"/>
              </w:rPr>
            </w:pPr>
            <w:r w:rsidRPr="003A344B">
              <w:rPr>
                <w:rFonts w:ascii="Times New Roman" w:hAnsi="Times New Roman"/>
                <w:bCs/>
                <w:sz w:val="24"/>
                <w:szCs w:val="24"/>
              </w:rPr>
              <w:t>01.</w:t>
            </w:r>
          </w:p>
        </w:tc>
        <w:tc>
          <w:tcPr>
            <w:tcW w:w="0" w:type="auto"/>
          </w:tcPr>
          <w:p w:rsidR="00FC7176" w:rsidRPr="003A344B" w:rsidRDefault="00887A9E" w:rsidP="00887A9E">
            <w:pPr>
              <w:pStyle w:val="NoSpacing"/>
              <w:rPr>
                <w:rFonts w:ascii="Times New Roman" w:hAnsi="Times New Roman"/>
                <w:b/>
                <w:sz w:val="24"/>
                <w:szCs w:val="24"/>
              </w:rPr>
            </w:pPr>
            <w:r w:rsidRPr="003A344B">
              <w:rPr>
                <w:rFonts w:ascii="Times New Roman" w:hAnsi="Times New Roman"/>
                <w:b/>
                <w:sz w:val="24"/>
                <w:szCs w:val="24"/>
              </w:rPr>
              <w:t>Laptop</w:t>
            </w:r>
            <w:r w:rsidR="0050687C">
              <w:rPr>
                <w:rFonts w:ascii="Times New Roman" w:hAnsi="Times New Roman"/>
                <w:b/>
                <w:sz w:val="24"/>
                <w:szCs w:val="24"/>
              </w:rPr>
              <w:t xml:space="preserve"> Computer</w:t>
            </w:r>
          </w:p>
          <w:p w:rsidR="00FC7176" w:rsidRPr="003A344B" w:rsidRDefault="00FC7176" w:rsidP="0050687C">
            <w:pPr>
              <w:pStyle w:val="NoSpacing"/>
              <w:rPr>
                <w:rFonts w:ascii="Times New Roman" w:hAnsi="Times New Roman"/>
                <w:bCs/>
                <w:sz w:val="24"/>
                <w:szCs w:val="24"/>
              </w:rPr>
            </w:pPr>
            <w:r w:rsidRPr="003A344B">
              <w:rPr>
                <w:rFonts w:ascii="Times New Roman" w:hAnsi="Times New Roman"/>
                <w:bCs/>
                <w:sz w:val="24"/>
                <w:szCs w:val="24"/>
              </w:rPr>
              <w:t>Intel Core i-5</w:t>
            </w:r>
            <w:r w:rsidR="0050687C">
              <w:rPr>
                <w:rFonts w:ascii="Times New Roman" w:hAnsi="Times New Roman"/>
                <w:bCs/>
                <w:sz w:val="24"/>
                <w:szCs w:val="24"/>
              </w:rPr>
              <w:t xml:space="preserve"> (10</w:t>
            </w:r>
            <w:r w:rsidR="0050687C" w:rsidRPr="0050687C">
              <w:rPr>
                <w:rFonts w:ascii="Times New Roman" w:hAnsi="Times New Roman"/>
                <w:bCs/>
                <w:sz w:val="24"/>
                <w:szCs w:val="24"/>
                <w:vertAlign w:val="superscript"/>
              </w:rPr>
              <w:t>th</w:t>
            </w:r>
            <w:r w:rsidR="0050687C">
              <w:rPr>
                <w:rFonts w:ascii="Times New Roman" w:hAnsi="Times New Roman"/>
                <w:bCs/>
                <w:sz w:val="24"/>
                <w:szCs w:val="24"/>
              </w:rPr>
              <w:t xml:space="preserve"> Gen or higher)</w:t>
            </w:r>
          </w:p>
          <w:p w:rsidR="00414118" w:rsidRDefault="00B46170" w:rsidP="00887A9E">
            <w:pPr>
              <w:pStyle w:val="NoSpacing"/>
              <w:rPr>
                <w:rFonts w:ascii="Times New Roman" w:hAnsi="Times New Roman"/>
                <w:bCs/>
                <w:sz w:val="24"/>
                <w:szCs w:val="24"/>
              </w:rPr>
            </w:pPr>
            <w:r>
              <w:rPr>
                <w:rFonts w:ascii="Times New Roman" w:hAnsi="Times New Roman"/>
                <w:bCs/>
                <w:sz w:val="24"/>
                <w:szCs w:val="24"/>
              </w:rPr>
              <w:t xml:space="preserve">Processor 1.0 GHZ or higher with turbo frequency boost </w:t>
            </w:r>
          </w:p>
          <w:p w:rsidR="00B46170" w:rsidRDefault="00B46170" w:rsidP="00FC0B18">
            <w:pPr>
              <w:pStyle w:val="NoSpacing"/>
              <w:rPr>
                <w:rFonts w:ascii="Times New Roman" w:hAnsi="Times New Roman"/>
                <w:bCs/>
                <w:sz w:val="24"/>
                <w:szCs w:val="24"/>
              </w:rPr>
            </w:pPr>
            <w:r>
              <w:rPr>
                <w:rFonts w:ascii="Times New Roman" w:hAnsi="Times New Roman"/>
                <w:bCs/>
                <w:sz w:val="24"/>
                <w:szCs w:val="24"/>
              </w:rPr>
              <w:t xml:space="preserve">Max 3.6 GHz,L3 cache 6MB or </w:t>
            </w:r>
            <w:r w:rsidR="00FC0B18">
              <w:rPr>
                <w:rFonts w:ascii="Times New Roman" w:hAnsi="Times New Roman"/>
                <w:bCs/>
                <w:sz w:val="24"/>
                <w:szCs w:val="24"/>
              </w:rPr>
              <w:t>m</w:t>
            </w:r>
            <w:r>
              <w:rPr>
                <w:rFonts w:ascii="Times New Roman" w:hAnsi="Times New Roman"/>
                <w:bCs/>
                <w:sz w:val="24"/>
                <w:szCs w:val="24"/>
              </w:rPr>
              <w:t>ore</w:t>
            </w:r>
          </w:p>
          <w:p w:rsidR="00B46170" w:rsidRDefault="00B46170" w:rsidP="00887A9E">
            <w:pPr>
              <w:pStyle w:val="NoSpacing"/>
              <w:rPr>
                <w:rFonts w:ascii="Times New Roman" w:hAnsi="Times New Roman"/>
                <w:bCs/>
                <w:sz w:val="24"/>
                <w:szCs w:val="24"/>
              </w:rPr>
            </w:pPr>
            <w:r>
              <w:rPr>
                <w:rFonts w:ascii="Times New Roman" w:hAnsi="Times New Roman"/>
                <w:bCs/>
                <w:sz w:val="24"/>
                <w:szCs w:val="24"/>
              </w:rPr>
              <w:t>RAM 8GB DDR4</w:t>
            </w:r>
          </w:p>
          <w:p w:rsidR="00B46170" w:rsidRDefault="00B46170" w:rsidP="00887A9E">
            <w:pPr>
              <w:pStyle w:val="NoSpacing"/>
              <w:rPr>
                <w:rFonts w:ascii="Times New Roman" w:hAnsi="Times New Roman"/>
                <w:bCs/>
                <w:sz w:val="24"/>
                <w:szCs w:val="24"/>
              </w:rPr>
            </w:pPr>
            <w:r>
              <w:rPr>
                <w:rFonts w:ascii="Times New Roman" w:hAnsi="Times New Roman"/>
                <w:bCs/>
                <w:sz w:val="24"/>
                <w:szCs w:val="24"/>
              </w:rPr>
              <w:t>HDD 1TB</w:t>
            </w:r>
          </w:p>
          <w:p w:rsidR="00B46170" w:rsidRDefault="00B46170" w:rsidP="00887A9E">
            <w:pPr>
              <w:pStyle w:val="NoSpacing"/>
              <w:rPr>
                <w:rFonts w:ascii="Times New Roman" w:hAnsi="Times New Roman"/>
                <w:bCs/>
                <w:sz w:val="24"/>
                <w:szCs w:val="24"/>
              </w:rPr>
            </w:pPr>
            <w:r>
              <w:rPr>
                <w:rFonts w:ascii="Times New Roman" w:hAnsi="Times New Roman"/>
                <w:bCs/>
                <w:sz w:val="24"/>
                <w:szCs w:val="24"/>
              </w:rPr>
              <w:t>Display 15.6” or higher</w:t>
            </w:r>
          </w:p>
          <w:p w:rsidR="00B46170" w:rsidRDefault="00B46170" w:rsidP="00887A9E">
            <w:pPr>
              <w:pStyle w:val="NoSpacing"/>
              <w:rPr>
                <w:rFonts w:ascii="Times New Roman" w:hAnsi="Times New Roman"/>
                <w:bCs/>
                <w:sz w:val="24"/>
                <w:szCs w:val="24"/>
              </w:rPr>
            </w:pPr>
            <w:r>
              <w:rPr>
                <w:rFonts w:ascii="Times New Roman" w:hAnsi="Times New Roman"/>
                <w:bCs/>
                <w:sz w:val="24"/>
                <w:szCs w:val="24"/>
              </w:rPr>
              <w:t>Carrying Case</w:t>
            </w:r>
          </w:p>
          <w:p w:rsidR="00B46170" w:rsidRDefault="00B46170" w:rsidP="00D47156">
            <w:pPr>
              <w:pStyle w:val="NoSpacing"/>
              <w:rPr>
                <w:rFonts w:ascii="Times New Roman" w:hAnsi="Times New Roman"/>
                <w:bCs/>
                <w:sz w:val="24"/>
                <w:szCs w:val="24"/>
              </w:rPr>
            </w:pPr>
            <w:r>
              <w:rPr>
                <w:rFonts w:ascii="Times New Roman" w:hAnsi="Times New Roman"/>
                <w:bCs/>
                <w:sz w:val="24"/>
                <w:szCs w:val="24"/>
              </w:rPr>
              <w:t xml:space="preserve">Light Weight, Preferably not more than 2.2 </w:t>
            </w:r>
            <w:r w:rsidR="00D47156">
              <w:rPr>
                <w:rFonts w:ascii="Times New Roman" w:hAnsi="Times New Roman"/>
                <w:bCs/>
                <w:sz w:val="24"/>
                <w:szCs w:val="24"/>
              </w:rPr>
              <w:t>kg</w:t>
            </w:r>
          </w:p>
          <w:p w:rsidR="00CB33FA" w:rsidRDefault="00CB33FA" w:rsidP="00D47156">
            <w:pPr>
              <w:pStyle w:val="NoSpacing"/>
              <w:rPr>
                <w:rFonts w:ascii="Times New Roman" w:hAnsi="Times New Roman"/>
                <w:bCs/>
                <w:sz w:val="24"/>
                <w:szCs w:val="24"/>
              </w:rPr>
            </w:pPr>
            <w:r>
              <w:rPr>
                <w:rFonts w:ascii="Times New Roman" w:hAnsi="Times New Roman"/>
                <w:bCs/>
                <w:sz w:val="24"/>
                <w:szCs w:val="24"/>
              </w:rPr>
              <w:t>Dell or equivalent</w:t>
            </w:r>
          </w:p>
          <w:p w:rsidR="00B46170" w:rsidRPr="003A344B" w:rsidRDefault="00B46170" w:rsidP="00B46170">
            <w:pPr>
              <w:pStyle w:val="NoSpacing"/>
              <w:rPr>
                <w:rFonts w:ascii="Times New Roman" w:hAnsi="Times New Roman"/>
                <w:bCs/>
                <w:sz w:val="24"/>
                <w:szCs w:val="24"/>
              </w:rPr>
            </w:pPr>
            <w:r>
              <w:rPr>
                <w:rFonts w:ascii="Times New Roman" w:hAnsi="Times New Roman"/>
                <w:bCs/>
                <w:sz w:val="24"/>
                <w:szCs w:val="24"/>
              </w:rPr>
              <w:t xml:space="preserve">Onsite parts &amp; labour, 1 year local warranty  </w:t>
            </w:r>
          </w:p>
        </w:tc>
        <w:tc>
          <w:tcPr>
            <w:tcW w:w="0" w:type="auto"/>
            <w:vAlign w:val="center"/>
          </w:tcPr>
          <w:p w:rsidR="00414118" w:rsidRPr="003A344B" w:rsidRDefault="00174F36" w:rsidP="00174F36">
            <w:pPr>
              <w:pStyle w:val="NoSpacing"/>
              <w:jc w:val="center"/>
              <w:rPr>
                <w:rFonts w:ascii="Times New Roman" w:hAnsi="Times New Roman"/>
                <w:bCs/>
                <w:sz w:val="24"/>
                <w:szCs w:val="24"/>
              </w:rPr>
            </w:pPr>
            <w:r w:rsidRPr="003A344B">
              <w:rPr>
                <w:rFonts w:ascii="Times New Roman" w:hAnsi="Times New Roman"/>
                <w:bCs/>
                <w:sz w:val="24"/>
                <w:szCs w:val="24"/>
              </w:rPr>
              <w:t>01</w:t>
            </w:r>
          </w:p>
        </w:tc>
      </w:tr>
      <w:tr w:rsidR="00887A9E" w:rsidRPr="003A344B" w:rsidTr="00174F36">
        <w:trPr>
          <w:trHeight w:val="134"/>
          <w:jc w:val="center"/>
        </w:trPr>
        <w:tc>
          <w:tcPr>
            <w:tcW w:w="0" w:type="auto"/>
            <w:vAlign w:val="center"/>
          </w:tcPr>
          <w:p w:rsidR="00887A9E" w:rsidRPr="003A344B" w:rsidRDefault="00887A9E" w:rsidP="00BA3A21">
            <w:pPr>
              <w:pStyle w:val="NoSpacing"/>
              <w:jc w:val="center"/>
              <w:rPr>
                <w:rFonts w:ascii="Times New Roman" w:hAnsi="Times New Roman"/>
                <w:bCs/>
                <w:sz w:val="24"/>
                <w:szCs w:val="24"/>
              </w:rPr>
            </w:pPr>
            <w:r w:rsidRPr="003A344B">
              <w:rPr>
                <w:rFonts w:ascii="Times New Roman" w:hAnsi="Times New Roman"/>
                <w:bCs/>
                <w:sz w:val="24"/>
                <w:szCs w:val="24"/>
              </w:rPr>
              <w:t>02.</w:t>
            </w:r>
          </w:p>
        </w:tc>
        <w:tc>
          <w:tcPr>
            <w:tcW w:w="0" w:type="auto"/>
          </w:tcPr>
          <w:p w:rsidR="00887A9E" w:rsidRPr="003A344B" w:rsidRDefault="00FC7176" w:rsidP="00887A9E">
            <w:pPr>
              <w:pStyle w:val="NoSpacing"/>
              <w:rPr>
                <w:rFonts w:ascii="Times New Roman" w:hAnsi="Times New Roman"/>
                <w:b/>
                <w:sz w:val="24"/>
                <w:szCs w:val="24"/>
              </w:rPr>
            </w:pPr>
            <w:r w:rsidRPr="003A344B">
              <w:rPr>
                <w:rFonts w:ascii="Times New Roman" w:hAnsi="Times New Roman"/>
                <w:b/>
                <w:sz w:val="24"/>
                <w:szCs w:val="24"/>
              </w:rPr>
              <w:t>Desktop</w:t>
            </w:r>
            <w:r w:rsidR="0008582F">
              <w:rPr>
                <w:rFonts w:ascii="Times New Roman" w:hAnsi="Times New Roman"/>
                <w:b/>
                <w:sz w:val="24"/>
                <w:szCs w:val="24"/>
              </w:rPr>
              <w:t xml:space="preserve"> Computer</w:t>
            </w:r>
          </w:p>
          <w:p w:rsidR="00FC7176" w:rsidRPr="003A344B" w:rsidRDefault="00FC7176" w:rsidP="00887A9E">
            <w:pPr>
              <w:pStyle w:val="NoSpacing"/>
              <w:rPr>
                <w:rFonts w:ascii="Times New Roman" w:hAnsi="Times New Roman"/>
                <w:bCs/>
                <w:sz w:val="24"/>
                <w:szCs w:val="24"/>
              </w:rPr>
            </w:pPr>
            <w:r w:rsidRPr="003A344B">
              <w:rPr>
                <w:rFonts w:ascii="Times New Roman" w:hAnsi="Times New Roman"/>
                <w:bCs/>
                <w:sz w:val="24"/>
                <w:szCs w:val="24"/>
              </w:rPr>
              <w:t>Intel Core i-5</w:t>
            </w:r>
            <w:r w:rsidR="0008582F">
              <w:rPr>
                <w:rFonts w:ascii="Times New Roman" w:hAnsi="Times New Roman"/>
                <w:bCs/>
                <w:sz w:val="24"/>
                <w:szCs w:val="24"/>
              </w:rPr>
              <w:t xml:space="preserve"> (8</w:t>
            </w:r>
            <w:r w:rsidR="0008582F" w:rsidRPr="0008582F">
              <w:rPr>
                <w:rFonts w:ascii="Times New Roman" w:hAnsi="Times New Roman"/>
                <w:bCs/>
                <w:sz w:val="24"/>
                <w:szCs w:val="24"/>
                <w:vertAlign w:val="superscript"/>
              </w:rPr>
              <w:t>th</w:t>
            </w:r>
            <w:r w:rsidR="0008582F">
              <w:rPr>
                <w:rFonts w:ascii="Times New Roman" w:hAnsi="Times New Roman"/>
                <w:bCs/>
                <w:sz w:val="24"/>
                <w:szCs w:val="24"/>
              </w:rPr>
              <w:t xml:space="preserve"> Gen or higher)</w:t>
            </w:r>
          </w:p>
          <w:p w:rsidR="00FC7176" w:rsidRDefault="00712F6B" w:rsidP="0008582F">
            <w:pPr>
              <w:pStyle w:val="NoSpacing"/>
              <w:rPr>
                <w:rFonts w:ascii="Times New Roman" w:hAnsi="Times New Roman"/>
                <w:bCs/>
                <w:sz w:val="24"/>
                <w:szCs w:val="24"/>
              </w:rPr>
            </w:pPr>
            <w:r>
              <w:rPr>
                <w:rFonts w:ascii="Times New Roman" w:hAnsi="Times New Roman"/>
                <w:bCs/>
                <w:sz w:val="24"/>
                <w:szCs w:val="24"/>
              </w:rPr>
              <w:t xml:space="preserve">Processor 3.2 or higher, L3 cache 6MB or </w:t>
            </w:r>
            <w:r w:rsidR="0008582F">
              <w:rPr>
                <w:rFonts w:ascii="Times New Roman" w:hAnsi="Times New Roman"/>
                <w:bCs/>
                <w:sz w:val="24"/>
                <w:szCs w:val="24"/>
              </w:rPr>
              <w:t>m</w:t>
            </w:r>
            <w:r>
              <w:rPr>
                <w:rFonts w:ascii="Times New Roman" w:hAnsi="Times New Roman"/>
                <w:bCs/>
                <w:sz w:val="24"/>
                <w:szCs w:val="24"/>
              </w:rPr>
              <w:t>ore</w:t>
            </w:r>
          </w:p>
          <w:p w:rsidR="00712F6B" w:rsidRDefault="00712F6B" w:rsidP="00712F6B">
            <w:pPr>
              <w:pStyle w:val="NoSpacing"/>
              <w:rPr>
                <w:rFonts w:ascii="Times New Roman" w:hAnsi="Times New Roman"/>
                <w:bCs/>
                <w:sz w:val="24"/>
                <w:szCs w:val="24"/>
              </w:rPr>
            </w:pPr>
            <w:r>
              <w:rPr>
                <w:rFonts w:ascii="Times New Roman" w:hAnsi="Times New Roman"/>
                <w:bCs/>
                <w:sz w:val="24"/>
                <w:szCs w:val="24"/>
              </w:rPr>
              <w:t>RAM 8GB DDR4</w:t>
            </w:r>
          </w:p>
          <w:p w:rsidR="00712F6B" w:rsidRDefault="00712F6B" w:rsidP="00712F6B">
            <w:pPr>
              <w:pStyle w:val="NoSpacing"/>
              <w:rPr>
                <w:rFonts w:ascii="Times New Roman" w:hAnsi="Times New Roman"/>
                <w:bCs/>
                <w:sz w:val="24"/>
                <w:szCs w:val="24"/>
              </w:rPr>
            </w:pPr>
            <w:r>
              <w:rPr>
                <w:rFonts w:ascii="Times New Roman" w:hAnsi="Times New Roman"/>
                <w:bCs/>
                <w:sz w:val="24"/>
                <w:szCs w:val="24"/>
              </w:rPr>
              <w:t>HDD 1TB</w:t>
            </w:r>
          </w:p>
          <w:p w:rsidR="00712F6B" w:rsidRDefault="00712F6B" w:rsidP="00712F6B">
            <w:pPr>
              <w:pStyle w:val="NoSpacing"/>
              <w:rPr>
                <w:rFonts w:ascii="Times New Roman" w:hAnsi="Times New Roman"/>
                <w:bCs/>
                <w:sz w:val="24"/>
                <w:szCs w:val="24"/>
              </w:rPr>
            </w:pPr>
            <w:r>
              <w:rPr>
                <w:rFonts w:ascii="Times New Roman" w:hAnsi="Times New Roman"/>
                <w:bCs/>
                <w:sz w:val="24"/>
                <w:szCs w:val="24"/>
              </w:rPr>
              <w:t>Gigabit 10/100/1000 LAN/WLAN Adaptors</w:t>
            </w:r>
          </w:p>
          <w:p w:rsidR="00712F6B" w:rsidRDefault="00712F6B" w:rsidP="00B15F65">
            <w:pPr>
              <w:pStyle w:val="NoSpacing"/>
              <w:rPr>
                <w:rFonts w:ascii="Times New Roman" w:hAnsi="Times New Roman"/>
                <w:bCs/>
                <w:sz w:val="24"/>
                <w:szCs w:val="24"/>
              </w:rPr>
            </w:pPr>
            <w:r>
              <w:rPr>
                <w:rFonts w:ascii="Times New Roman" w:hAnsi="Times New Roman"/>
                <w:bCs/>
                <w:sz w:val="24"/>
                <w:szCs w:val="24"/>
              </w:rPr>
              <w:t xml:space="preserve">Standard LED screen with </w:t>
            </w:r>
            <w:r w:rsidR="00B15F65">
              <w:rPr>
                <w:rFonts w:ascii="Times New Roman" w:hAnsi="Times New Roman"/>
                <w:bCs/>
                <w:sz w:val="24"/>
                <w:szCs w:val="24"/>
              </w:rPr>
              <w:t>m</w:t>
            </w:r>
            <w:r>
              <w:rPr>
                <w:rFonts w:ascii="Times New Roman" w:hAnsi="Times New Roman"/>
                <w:bCs/>
                <w:sz w:val="24"/>
                <w:szCs w:val="24"/>
              </w:rPr>
              <w:t xml:space="preserve">ouse and </w:t>
            </w:r>
            <w:r w:rsidR="00B15F65">
              <w:rPr>
                <w:rFonts w:ascii="Times New Roman" w:hAnsi="Times New Roman"/>
                <w:bCs/>
                <w:sz w:val="24"/>
                <w:szCs w:val="24"/>
              </w:rPr>
              <w:t>k</w:t>
            </w:r>
            <w:r>
              <w:rPr>
                <w:rFonts w:ascii="Times New Roman" w:hAnsi="Times New Roman"/>
                <w:bCs/>
                <w:sz w:val="24"/>
                <w:szCs w:val="24"/>
              </w:rPr>
              <w:t>eyboard</w:t>
            </w:r>
          </w:p>
          <w:p w:rsidR="00CB33FA" w:rsidRDefault="00CB33FA" w:rsidP="00CB33FA">
            <w:pPr>
              <w:pStyle w:val="NoSpacing"/>
              <w:rPr>
                <w:rFonts w:ascii="Times New Roman" w:hAnsi="Times New Roman"/>
                <w:bCs/>
                <w:sz w:val="24"/>
                <w:szCs w:val="24"/>
              </w:rPr>
            </w:pPr>
            <w:r>
              <w:rPr>
                <w:rFonts w:ascii="Times New Roman" w:hAnsi="Times New Roman"/>
                <w:bCs/>
                <w:sz w:val="24"/>
                <w:szCs w:val="24"/>
              </w:rPr>
              <w:t>Dell or equivalent</w:t>
            </w:r>
          </w:p>
          <w:p w:rsidR="00712F6B" w:rsidRPr="003A344B" w:rsidRDefault="00712F6B" w:rsidP="00712F6B">
            <w:pPr>
              <w:pStyle w:val="NoSpacing"/>
              <w:rPr>
                <w:rFonts w:ascii="Times New Roman" w:hAnsi="Times New Roman"/>
                <w:bCs/>
                <w:sz w:val="24"/>
                <w:szCs w:val="24"/>
              </w:rPr>
            </w:pPr>
            <w:r>
              <w:rPr>
                <w:rFonts w:ascii="Times New Roman" w:hAnsi="Times New Roman"/>
                <w:bCs/>
                <w:sz w:val="24"/>
                <w:szCs w:val="24"/>
              </w:rPr>
              <w:t>Onsite parts &amp; labour, 1 year local warranty</w:t>
            </w:r>
          </w:p>
        </w:tc>
        <w:tc>
          <w:tcPr>
            <w:tcW w:w="0" w:type="auto"/>
            <w:vAlign w:val="center"/>
          </w:tcPr>
          <w:p w:rsidR="00887A9E" w:rsidRPr="003A344B" w:rsidRDefault="00174F36" w:rsidP="00174F36">
            <w:pPr>
              <w:pStyle w:val="NoSpacing"/>
              <w:jc w:val="center"/>
              <w:rPr>
                <w:rFonts w:ascii="Times New Roman" w:hAnsi="Times New Roman"/>
                <w:bCs/>
                <w:sz w:val="24"/>
                <w:szCs w:val="24"/>
              </w:rPr>
            </w:pPr>
            <w:r w:rsidRPr="003A344B">
              <w:rPr>
                <w:rFonts w:ascii="Times New Roman" w:hAnsi="Times New Roman"/>
                <w:bCs/>
                <w:sz w:val="24"/>
                <w:szCs w:val="24"/>
              </w:rPr>
              <w:t>01</w:t>
            </w:r>
          </w:p>
        </w:tc>
      </w:tr>
      <w:tr w:rsidR="00FC7176" w:rsidRPr="003A344B" w:rsidTr="00174F36">
        <w:trPr>
          <w:trHeight w:val="134"/>
          <w:jc w:val="center"/>
        </w:trPr>
        <w:tc>
          <w:tcPr>
            <w:tcW w:w="0" w:type="auto"/>
            <w:vAlign w:val="center"/>
          </w:tcPr>
          <w:p w:rsidR="00FC7176" w:rsidRPr="003A344B" w:rsidRDefault="00FC7176" w:rsidP="00BA3A21">
            <w:pPr>
              <w:pStyle w:val="NoSpacing"/>
              <w:jc w:val="center"/>
              <w:rPr>
                <w:rFonts w:ascii="Times New Roman" w:hAnsi="Times New Roman"/>
                <w:bCs/>
                <w:sz w:val="24"/>
                <w:szCs w:val="24"/>
              </w:rPr>
            </w:pPr>
            <w:r w:rsidRPr="003A344B">
              <w:rPr>
                <w:rFonts w:ascii="Times New Roman" w:hAnsi="Times New Roman"/>
                <w:bCs/>
                <w:sz w:val="24"/>
                <w:szCs w:val="24"/>
              </w:rPr>
              <w:t>03.</w:t>
            </w:r>
          </w:p>
        </w:tc>
        <w:tc>
          <w:tcPr>
            <w:tcW w:w="0" w:type="auto"/>
          </w:tcPr>
          <w:p w:rsidR="00FC7176" w:rsidRPr="003A344B" w:rsidRDefault="00FC7176" w:rsidP="00887A9E">
            <w:pPr>
              <w:pStyle w:val="NoSpacing"/>
              <w:rPr>
                <w:rFonts w:ascii="Times New Roman" w:hAnsi="Times New Roman"/>
                <w:b/>
                <w:sz w:val="24"/>
                <w:szCs w:val="24"/>
              </w:rPr>
            </w:pPr>
            <w:r w:rsidRPr="003A344B">
              <w:rPr>
                <w:rFonts w:ascii="Times New Roman" w:hAnsi="Times New Roman"/>
                <w:b/>
                <w:sz w:val="24"/>
                <w:szCs w:val="24"/>
              </w:rPr>
              <w:t>Printer</w:t>
            </w:r>
          </w:p>
          <w:p w:rsidR="00FC7176" w:rsidRPr="003A344B" w:rsidRDefault="00FC7176" w:rsidP="00887A9E">
            <w:pPr>
              <w:pStyle w:val="NoSpacing"/>
              <w:rPr>
                <w:rFonts w:ascii="Times New Roman" w:hAnsi="Times New Roman"/>
                <w:bCs/>
                <w:sz w:val="24"/>
                <w:szCs w:val="24"/>
              </w:rPr>
            </w:pPr>
            <w:r w:rsidRPr="003A344B">
              <w:rPr>
                <w:rFonts w:ascii="Times New Roman" w:hAnsi="Times New Roman"/>
                <w:bCs/>
                <w:sz w:val="24"/>
                <w:szCs w:val="24"/>
              </w:rPr>
              <w:t>HP Laser Jet Multifunction</w:t>
            </w:r>
            <w:r w:rsidR="00B15F65">
              <w:rPr>
                <w:rFonts w:ascii="Times New Roman" w:hAnsi="Times New Roman"/>
                <w:bCs/>
                <w:sz w:val="24"/>
                <w:szCs w:val="24"/>
              </w:rPr>
              <w:t xml:space="preserve"> or equivalent </w:t>
            </w:r>
          </w:p>
          <w:p w:rsidR="00BA3A21" w:rsidRDefault="00151081" w:rsidP="00887A9E">
            <w:pPr>
              <w:pStyle w:val="NoSpacing"/>
              <w:rPr>
                <w:rFonts w:ascii="Times New Roman" w:hAnsi="Times New Roman"/>
                <w:bCs/>
                <w:sz w:val="24"/>
                <w:szCs w:val="24"/>
              </w:rPr>
            </w:pPr>
            <w:r>
              <w:rPr>
                <w:rFonts w:ascii="Times New Roman" w:hAnsi="Times New Roman"/>
                <w:bCs/>
                <w:sz w:val="24"/>
                <w:szCs w:val="24"/>
              </w:rPr>
              <w:t>Hi Speed USB 2.0 Ethernet</w:t>
            </w:r>
          </w:p>
          <w:p w:rsidR="00151081" w:rsidRDefault="00151081" w:rsidP="00887A9E">
            <w:pPr>
              <w:pStyle w:val="NoSpacing"/>
              <w:rPr>
                <w:rFonts w:ascii="Times New Roman" w:hAnsi="Times New Roman"/>
                <w:bCs/>
                <w:sz w:val="24"/>
                <w:szCs w:val="24"/>
              </w:rPr>
            </w:pPr>
            <w:r>
              <w:rPr>
                <w:rFonts w:ascii="Times New Roman" w:hAnsi="Times New Roman"/>
                <w:bCs/>
                <w:sz w:val="24"/>
                <w:szCs w:val="24"/>
              </w:rPr>
              <w:t>Print (Print, Scan, Fax)</w:t>
            </w:r>
          </w:p>
          <w:p w:rsidR="00151081" w:rsidRDefault="003A24CF" w:rsidP="00887A9E">
            <w:pPr>
              <w:pStyle w:val="NoSpacing"/>
              <w:rPr>
                <w:rFonts w:ascii="Times New Roman" w:hAnsi="Times New Roman"/>
                <w:bCs/>
                <w:sz w:val="24"/>
                <w:szCs w:val="24"/>
              </w:rPr>
            </w:pPr>
            <w:r>
              <w:rPr>
                <w:rFonts w:ascii="Times New Roman" w:hAnsi="Times New Roman"/>
                <w:bCs/>
                <w:sz w:val="24"/>
                <w:szCs w:val="24"/>
              </w:rPr>
              <w:t>Print Speed 30 PPM or higher</w:t>
            </w:r>
          </w:p>
          <w:p w:rsidR="003A24CF" w:rsidRDefault="003A24CF" w:rsidP="00887A9E">
            <w:pPr>
              <w:pStyle w:val="NoSpacing"/>
              <w:rPr>
                <w:rFonts w:ascii="Times New Roman" w:hAnsi="Times New Roman"/>
                <w:bCs/>
                <w:sz w:val="24"/>
                <w:szCs w:val="24"/>
              </w:rPr>
            </w:pPr>
            <w:r>
              <w:rPr>
                <w:rFonts w:ascii="Times New Roman" w:hAnsi="Times New Roman"/>
                <w:bCs/>
                <w:sz w:val="24"/>
                <w:szCs w:val="24"/>
              </w:rPr>
              <w:t>1200 X 1200 DPI</w:t>
            </w:r>
          </w:p>
          <w:p w:rsidR="003A24CF" w:rsidRDefault="003A24CF" w:rsidP="00887A9E">
            <w:pPr>
              <w:pStyle w:val="NoSpacing"/>
              <w:rPr>
                <w:rFonts w:ascii="Times New Roman" w:hAnsi="Times New Roman"/>
                <w:bCs/>
                <w:sz w:val="24"/>
                <w:szCs w:val="24"/>
              </w:rPr>
            </w:pPr>
            <w:r>
              <w:rPr>
                <w:rFonts w:ascii="Times New Roman" w:hAnsi="Times New Roman"/>
                <w:bCs/>
                <w:sz w:val="24"/>
                <w:szCs w:val="24"/>
              </w:rPr>
              <w:t>Duplex (Standard)</w:t>
            </w:r>
          </w:p>
          <w:p w:rsidR="003A24CF" w:rsidRDefault="003A24CF" w:rsidP="00CB33FA">
            <w:pPr>
              <w:pStyle w:val="NoSpacing"/>
              <w:rPr>
                <w:rFonts w:ascii="Times New Roman" w:hAnsi="Times New Roman"/>
                <w:bCs/>
                <w:sz w:val="24"/>
                <w:szCs w:val="24"/>
              </w:rPr>
            </w:pPr>
            <w:r>
              <w:rPr>
                <w:rFonts w:ascii="Times New Roman" w:hAnsi="Times New Roman"/>
                <w:bCs/>
                <w:sz w:val="24"/>
                <w:szCs w:val="24"/>
              </w:rPr>
              <w:t xml:space="preserve">Built-in </w:t>
            </w:r>
            <w:r w:rsidR="00CB33FA">
              <w:rPr>
                <w:rFonts w:ascii="Times New Roman" w:hAnsi="Times New Roman"/>
                <w:bCs/>
                <w:sz w:val="24"/>
                <w:szCs w:val="24"/>
              </w:rPr>
              <w:t>c</w:t>
            </w:r>
            <w:r>
              <w:rPr>
                <w:rFonts w:ascii="Times New Roman" w:hAnsi="Times New Roman"/>
                <w:bCs/>
                <w:sz w:val="24"/>
                <w:szCs w:val="24"/>
              </w:rPr>
              <w:t xml:space="preserve">opier, </w:t>
            </w:r>
            <w:r w:rsidR="00CB33FA">
              <w:rPr>
                <w:rFonts w:ascii="Times New Roman" w:hAnsi="Times New Roman"/>
                <w:bCs/>
                <w:sz w:val="24"/>
                <w:szCs w:val="24"/>
              </w:rPr>
              <w:t>s</w:t>
            </w:r>
            <w:r>
              <w:rPr>
                <w:rFonts w:ascii="Times New Roman" w:hAnsi="Times New Roman"/>
                <w:bCs/>
                <w:sz w:val="24"/>
                <w:szCs w:val="24"/>
              </w:rPr>
              <w:t xml:space="preserve">canner &amp; </w:t>
            </w:r>
            <w:r w:rsidR="00CB33FA">
              <w:rPr>
                <w:rFonts w:ascii="Times New Roman" w:hAnsi="Times New Roman"/>
                <w:bCs/>
                <w:sz w:val="24"/>
                <w:szCs w:val="24"/>
              </w:rPr>
              <w:t>f</w:t>
            </w:r>
            <w:r>
              <w:rPr>
                <w:rFonts w:ascii="Times New Roman" w:hAnsi="Times New Roman"/>
                <w:bCs/>
                <w:sz w:val="24"/>
                <w:szCs w:val="24"/>
              </w:rPr>
              <w:t>ax</w:t>
            </w:r>
          </w:p>
          <w:p w:rsidR="003A24CF" w:rsidRDefault="003A24CF" w:rsidP="00887A9E">
            <w:pPr>
              <w:pStyle w:val="NoSpacing"/>
              <w:rPr>
                <w:rFonts w:ascii="Times New Roman" w:hAnsi="Times New Roman"/>
                <w:bCs/>
                <w:sz w:val="24"/>
                <w:szCs w:val="24"/>
              </w:rPr>
            </w:pPr>
            <w:r>
              <w:rPr>
                <w:rFonts w:ascii="Times New Roman" w:hAnsi="Times New Roman"/>
                <w:bCs/>
                <w:sz w:val="24"/>
                <w:szCs w:val="24"/>
              </w:rPr>
              <w:t>USB 2.0, Ethernet connectivity</w:t>
            </w:r>
          </w:p>
          <w:p w:rsidR="003A24CF" w:rsidRPr="003A344B" w:rsidRDefault="003A24CF" w:rsidP="00887A9E">
            <w:pPr>
              <w:pStyle w:val="NoSpacing"/>
              <w:rPr>
                <w:rFonts w:ascii="Times New Roman" w:hAnsi="Times New Roman"/>
                <w:bCs/>
                <w:sz w:val="24"/>
                <w:szCs w:val="24"/>
              </w:rPr>
            </w:pPr>
            <w:r>
              <w:rPr>
                <w:rFonts w:ascii="Times New Roman" w:hAnsi="Times New Roman"/>
                <w:bCs/>
                <w:sz w:val="24"/>
                <w:szCs w:val="24"/>
              </w:rPr>
              <w:t xml:space="preserve">Onsite parts &amp; labour, </w:t>
            </w:r>
            <w:r w:rsidR="004A6798">
              <w:rPr>
                <w:rFonts w:ascii="Times New Roman" w:hAnsi="Times New Roman"/>
                <w:bCs/>
                <w:sz w:val="24"/>
                <w:szCs w:val="24"/>
              </w:rPr>
              <w:t>1 year local warranty</w:t>
            </w:r>
          </w:p>
        </w:tc>
        <w:tc>
          <w:tcPr>
            <w:tcW w:w="0" w:type="auto"/>
            <w:vAlign w:val="center"/>
          </w:tcPr>
          <w:p w:rsidR="00FC7176" w:rsidRPr="003A344B" w:rsidRDefault="00174F36" w:rsidP="00174F36">
            <w:pPr>
              <w:pStyle w:val="NoSpacing"/>
              <w:jc w:val="center"/>
              <w:rPr>
                <w:rFonts w:ascii="Times New Roman" w:hAnsi="Times New Roman"/>
                <w:bCs/>
                <w:sz w:val="24"/>
                <w:szCs w:val="24"/>
              </w:rPr>
            </w:pPr>
            <w:r w:rsidRPr="003A344B">
              <w:rPr>
                <w:rFonts w:ascii="Times New Roman" w:hAnsi="Times New Roman"/>
                <w:bCs/>
                <w:sz w:val="24"/>
                <w:szCs w:val="24"/>
              </w:rPr>
              <w:t>01</w:t>
            </w:r>
          </w:p>
        </w:tc>
      </w:tr>
      <w:tr w:rsidR="004271C9" w:rsidRPr="003A344B" w:rsidTr="00174F36">
        <w:trPr>
          <w:trHeight w:val="134"/>
          <w:jc w:val="center"/>
        </w:trPr>
        <w:tc>
          <w:tcPr>
            <w:tcW w:w="0" w:type="auto"/>
            <w:vAlign w:val="center"/>
          </w:tcPr>
          <w:p w:rsidR="004271C9" w:rsidRPr="003A344B" w:rsidRDefault="004271C9" w:rsidP="00BA3A21">
            <w:pPr>
              <w:pStyle w:val="NoSpacing"/>
              <w:jc w:val="center"/>
              <w:rPr>
                <w:rFonts w:ascii="Times New Roman" w:hAnsi="Times New Roman"/>
                <w:bCs/>
                <w:sz w:val="24"/>
                <w:szCs w:val="24"/>
              </w:rPr>
            </w:pPr>
          </w:p>
        </w:tc>
        <w:tc>
          <w:tcPr>
            <w:tcW w:w="0" w:type="auto"/>
          </w:tcPr>
          <w:p w:rsidR="004271C9" w:rsidRPr="003A344B" w:rsidRDefault="004271C9" w:rsidP="0050687C">
            <w:pPr>
              <w:pStyle w:val="NoSpacing"/>
              <w:jc w:val="center"/>
              <w:rPr>
                <w:rFonts w:ascii="Times New Roman" w:hAnsi="Times New Roman"/>
                <w:b/>
                <w:sz w:val="24"/>
                <w:szCs w:val="24"/>
              </w:rPr>
            </w:pPr>
            <w:r>
              <w:rPr>
                <w:rFonts w:ascii="Times New Roman" w:hAnsi="Times New Roman"/>
                <w:b/>
                <w:sz w:val="24"/>
                <w:szCs w:val="24"/>
              </w:rPr>
              <w:t>Items for ADP Projects (1. Support Value Chain….. 2. Development of Onion &amp; Tomato……</w:t>
            </w:r>
            <w:r w:rsidR="0050687C">
              <w:rPr>
                <w:rFonts w:ascii="Times New Roman" w:hAnsi="Times New Roman"/>
                <w:b/>
                <w:sz w:val="24"/>
                <w:szCs w:val="24"/>
              </w:rPr>
              <w:t>.</w:t>
            </w:r>
            <w:r>
              <w:rPr>
                <w:rFonts w:ascii="Times New Roman" w:hAnsi="Times New Roman"/>
                <w:b/>
                <w:sz w:val="24"/>
                <w:szCs w:val="24"/>
              </w:rPr>
              <w:t>)</w:t>
            </w:r>
          </w:p>
        </w:tc>
        <w:tc>
          <w:tcPr>
            <w:tcW w:w="0" w:type="auto"/>
            <w:vAlign w:val="center"/>
          </w:tcPr>
          <w:p w:rsidR="004271C9" w:rsidRPr="003A344B" w:rsidRDefault="004271C9" w:rsidP="00174F36">
            <w:pPr>
              <w:pStyle w:val="NoSpacing"/>
              <w:jc w:val="center"/>
              <w:rPr>
                <w:rFonts w:ascii="Times New Roman" w:hAnsi="Times New Roman"/>
                <w:bCs/>
                <w:sz w:val="24"/>
                <w:szCs w:val="24"/>
              </w:rPr>
            </w:pPr>
          </w:p>
        </w:tc>
      </w:tr>
      <w:tr w:rsidR="00BA3A21" w:rsidRPr="003A344B" w:rsidTr="00174F36">
        <w:trPr>
          <w:trHeight w:val="134"/>
          <w:jc w:val="center"/>
        </w:trPr>
        <w:tc>
          <w:tcPr>
            <w:tcW w:w="0" w:type="auto"/>
            <w:vAlign w:val="center"/>
          </w:tcPr>
          <w:p w:rsidR="00BA3A21" w:rsidRPr="003A344B" w:rsidRDefault="00174F36" w:rsidP="00BA3A21">
            <w:pPr>
              <w:pStyle w:val="NoSpacing"/>
              <w:jc w:val="center"/>
              <w:rPr>
                <w:rFonts w:ascii="Times New Roman" w:hAnsi="Times New Roman"/>
                <w:bCs/>
                <w:sz w:val="24"/>
                <w:szCs w:val="24"/>
              </w:rPr>
            </w:pPr>
            <w:r w:rsidRPr="003A344B">
              <w:rPr>
                <w:rFonts w:ascii="Times New Roman" w:hAnsi="Times New Roman"/>
                <w:bCs/>
                <w:sz w:val="24"/>
                <w:szCs w:val="24"/>
              </w:rPr>
              <w:t>04.</w:t>
            </w:r>
          </w:p>
        </w:tc>
        <w:tc>
          <w:tcPr>
            <w:tcW w:w="0" w:type="auto"/>
          </w:tcPr>
          <w:p w:rsidR="00BA3A21" w:rsidRPr="003A344B" w:rsidRDefault="00174F36" w:rsidP="00887A9E">
            <w:pPr>
              <w:pStyle w:val="NoSpacing"/>
              <w:rPr>
                <w:rFonts w:ascii="Times New Roman" w:hAnsi="Times New Roman"/>
                <w:b/>
                <w:bCs/>
                <w:sz w:val="24"/>
                <w:szCs w:val="24"/>
              </w:rPr>
            </w:pPr>
            <w:r w:rsidRPr="003A344B">
              <w:rPr>
                <w:rFonts w:ascii="Times New Roman" w:hAnsi="Times New Roman"/>
                <w:b/>
                <w:bCs/>
                <w:sz w:val="24"/>
                <w:szCs w:val="24"/>
              </w:rPr>
              <w:t>Photocopier latest model</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Type</w:t>
            </w:r>
            <w:r w:rsidRPr="003A344B">
              <w:rPr>
                <w:rFonts w:ascii="Times New Roman" w:hAnsi="Times New Roman" w:cs="Times New Roman"/>
                <w:sz w:val="24"/>
                <w:szCs w:val="24"/>
              </w:rPr>
              <w:t>: Reader, Printer Separated, Desktop,</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Maximum Original Size</w:t>
            </w:r>
            <w:r w:rsidRPr="003A344B">
              <w:rPr>
                <w:rFonts w:ascii="Times New Roman" w:hAnsi="Times New Roman" w:cs="Times New Roman"/>
                <w:sz w:val="24"/>
                <w:szCs w:val="24"/>
              </w:rPr>
              <w:t>: A3,</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Copy Sizes</w:t>
            </w:r>
            <w:r w:rsidRPr="003A344B">
              <w:rPr>
                <w:rFonts w:ascii="Times New Roman" w:hAnsi="Times New Roman" w:cs="Times New Roman"/>
                <w:sz w:val="24"/>
                <w:szCs w:val="24"/>
              </w:rPr>
              <w:t>:  305 x 457mm, A3, A4, A4R, A5R, B4, B5, B5R, Custom Size 139.7 x 182mm to 304.8 x 45</w:t>
            </w:r>
            <w:r w:rsidR="001B6AC0">
              <w:rPr>
                <w:rFonts w:ascii="Times New Roman" w:hAnsi="Times New Roman" w:cs="Times New Roman"/>
                <w:sz w:val="24"/>
                <w:szCs w:val="24"/>
              </w:rPr>
              <w:t xml:space="preserve">7.2mm, </w:t>
            </w:r>
            <w:r w:rsidRPr="003A344B">
              <w:rPr>
                <w:rFonts w:ascii="Times New Roman" w:hAnsi="Times New Roman" w:cs="Times New Roman"/>
                <w:sz w:val="24"/>
                <w:szCs w:val="24"/>
              </w:rPr>
              <w:t xml:space="preserve"> No.10 (COM10), Monarch, DL, ISO-C5</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Bypass</w:t>
            </w:r>
            <w:r w:rsidRPr="003A344B">
              <w:rPr>
                <w:rFonts w:ascii="Times New Roman" w:hAnsi="Times New Roman" w:cs="Times New Roman"/>
                <w:sz w:val="24"/>
                <w:szCs w:val="24"/>
              </w:rPr>
              <w:t xml:space="preserve">: A5R </w:t>
            </w:r>
            <w:r w:rsidR="001B6AC0">
              <w:rPr>
                <w:rFonts w:ascii="Times New Roman" w:hAnsi="Times New Roman" w:cs="Times New Roman"/>
                <w:sz w:val="24"/>
                <w:szCs w:val="24"/>
              </w:rPr>
              <w:t>- SRA3 (320 x 450mm),</w:t>
            </w:r>
            <w:r w:rsidRPr="003A344B">
              <w:rPr>
                <w:rFonts w:ascii="Times New Roman" w:hAnsi="Times New Roman" w:cs="Times New Roman"/>
                <w:sz w:val="24"/>
                <w:szCs w:val="24"/>
              </w:rPr>
              <w:t xml:space="preserve"> Custom Size 99 x 140mm to 320 x 457mm, </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Resolution</w:t>
            </w:r>
            <w:r w:rsidRPr="003A344B">
              <w:rPr>
                <w:rFonts w:ascii="Times New Roman" w:hAnsi="Times New Roman" w:cs="Times New Roman"/>
                <w:sz w:val="24"/>
                <w:szCs w:val="24"/>
              </w:rPr>
              <w:t xml:space="preserve">: Copying: 600 x 600dpi, Printing: 1200 x 1200dpi, </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Speed:</w:t>
            </w:r>
            <w:r w:rsidRPr="003A344B">
              <w:rPr>
                <w:rFonts w:ascii="Times New Roman" w:hAnsi="Times New Roman" w:cs="Times New Roman"/>
                <w:sz w:val="24"/>
                <w:szCs w:val="24"/>
              </w:rPr>
              <w:t xml:space="preserve">  32 ppm to 35ppm, </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lastRenderedPageBreak/>
              <w:t>First Copy</w:t>
            </w:r>
            <w:r w:rsidRPr="003A344B">
              <w:rPr>
                <w:rFonts w:ascii="Times New Roman" w:hAnsi="Times New Roman" w:cs="Times New Roman"/>
                <w:sz w:val="24"/>
                <w:szCs w:val="24"/>
              </w:rPr>
              <w:t>: 3 sec, color: 8.1 sec, black &amp; white: 5.4 sec,</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Warm up time</w:t>
            </w:r>
            <w:r w:rsidRPr="003A344B">
              <w:rPr>
                <w:rFonts w:ascii="Times New Roman" w:hAnsi="Times New Roman" w:cs="Times New Roman"/>
                <w:sz w:val="24"/>
                <w:szCs w:val="24"/>
              </w:rPr>
              <w:t xml:space="preserve">:31sec, </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Zoom</w:t>
            </w:r>
            <w:r w:rsidRPr="003A344B">
              <w:rPr>
                <w:rFonts w:ascii="Times New Roman" w:hAnsi="Times New Roman" w:cs="Times New Roman"/>
                <w:sz w:val="24"/>
                <w:szCs w:val="24"/>
              </w:rPr>
              <w:t xml:space="preserve">: 25 - 400%, </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Multiple Copies / Prints</w:t>
            </w:r>
            <w:r w:rsidRPr="003A344B">
              <w:rPr>
                <w:rFonts w:ascii="Times New Roman" w:hAnsi="Times New Roman" w:cs="Times New Roman"/>
                <w:sz w:val="24"/>
                <w:szCs w:val="24"/>
              </w:rPr>
              <w:t xml:space="preserve">: 1 to 999 sheets, </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Paper weight:</w:t>
            </w:r>
            <w:r w:rsidRPr="003A344B">
              <w:rPr>
                <w:rFonts w:ascii="Times New Roman" w:hAnsi="Times New Roman" w:cs="Times New Roman"/>
                <w:sz w:val="24"/>
                <w:szCs w:val="24"/>
              </w:rPr>
              <w:t xml:space="preserve"> 52 to 220gsm, </w:t>
            </w:r>
          </w:p>
          <w:p w:rsidR="00782629" w:rsidRPr="003A344B" w:rsidRDefault="00782629" w:rsidP="001B6AC0">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Paper Capacity:</w:t>
            </w:r>
            <w:r w:rsidRPr="003A344B">
              <w:rPr>
                <w:rFonts w:ascii="Times New Roman" w:hAnsi="Times New Roman" w:cs="Times New Roman"/>
                <w:sz w:val="24"/>
                <w:szCs w:val="24"/>
              </w:rPr>
              <w:t xml:space="preserve"> tray 1100 sheets (80gsm), Bypass: 100 sheets (80gsm), </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Memory</w:t>
            </w:r>
            <w:r w:rsidR="001B6AC0">
              <w:rPr>
                <w:rFonts w:ascii="Times New Roman" w:hAnsi="Times New Roman" w:cs="Times New Roman"/>
                <w:sz w:val="24"/>
                <w:szCs w:val="24"/>
              </w:rPr>
              <w:t>: 4</w:t>
            </w:r>
            <w:r w:rsidRPr="003A344B">
              <w:rPr>
                <w:rFonts w:ascii="Times New Roman" w:hAnsi="Times New Roman" w:cs="Times New Roman"/>
                <w:sz w:val="24"/>
                <w:szCs w:val="24"/>
              </w:rPr>
              <w:t>GB</w:t>
            </w:r>
            <w:r w:rsidR="001B6AC0">
              <w:rPr>
                <w:rFonts w:ascii="Times New Roman" w:hAnsi="Times New Roman" w:cs="Times New Roman"/>
                <w:sz w:val="24"/>
                <w:szCs w:val="24"/>
              </w:rPr>
              <w:t xml:space="preserve"> or higher</w:t>
            </w:r>
            <w:r w:rsidRPr="003A344B">
              <w:rPr>
                <w:rFonts w:ascii="Times New Roman" w:hAnsi="Times New Roman" w:cs="Times New Roman"/>
                <w:sz w:val="24"/>
                <w:szCs w:val="24"/>
              </w:rPr>
              <w:t xml:space="preserve">, </w:t>
            </w:r>
          </w:p>
          <w:p w:rsidR="00782629"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Hard drive</w:t>
            </w:r>
            <w:r w:rsidRPr="003A344B">
              <w:rPr>
                <w:rFonts w:ascii="Times New Roman" w:hAnsi="Times New Roman" w:cs="Times New Roman"/>
                <w:sz w:val="24"/>
                <w:szCs w:val="24"/>
              </w:rPr>
              <w:t xml:space="preserve">: 160 GB, </w:t>
            </w:r>
          </w:p>
          <w:p w:rsidR="00441864" w:rsidRPr="003A344B" w:rsidRDefault="00782629" w:rsidP="00782629">
            <w:pPr>
              <w:pStyle w:val="ListParagraph"/>
              <w:numPr>
                <w:ilvl w:val="0"/>
                <w:numId w:val="38"/>
              </w:numPr>
              <w:spacing w:after="0" w:line="240" w:lineRule="auto"/>
              <w:rPr>
                <w:rFonts w:ascii="Times New Roman" w:hAnsi="Times New Roman" w:cs="Times New Roman"/>
                <w:sz w:val="24"/>
                <w:szCs w:val="24"/>
              </w:rPr>
            </w:pPr>
            <w:r w:rsidRPr="003A344B">
              <w:rPr>
                <w:rFonts w:ascii="Times New Roman" w:hAnsi="Times New Roman" w:cs="Times New Roman"/>
                <w:b/>
                <w:bCs/>
                <w:sz w:val="24"/>
                <w:szCs w:val="24"/>
              </w:rPr>
              <w:t>Wireless:</w:t>
            </w:r>
            <w:r w:rsidRPr="003A344B">
              <w:rPr>
                <w:rFonts w:ascii="Times New Roman" w:hAnsi="Times New Roman" w:cs="Times New Roman"/>
                <w:sz w:val="24"/>
                <w:szCs w:val="24"/>
              </w:rPr>
              <w:t xml:space="preserve"> (IEEE802.11b/g, Optional), USB2.0</w:t>
            </w:r>
          </w:p>
        </w:tc>
        <w:tc>
          <w:tcPr>
            <w:tcW w:w="0" w:type="auto"/>
            <w:vAlign w:val="center"/>
          </w:tcPr>
          <w:p w:rsidR="008F466A" w:rsidRDefault="00174F36" w:rsidP="008F466A">
            <w:pPr>
              <w:pStyle w:val="NoSpacing"/>
              <w:jc w:val="center"/>
              <w:rPr>
                <w:rFonts w:ascii="Times New Roman" w:hAnsi="Times New Roman"/>
                <w:bCs/>
                <w:sz w:val="24"/>
                <w:szCs w:val="24"/>
              </w:rPr>
            </w:pPr>
            <w:r w:rsidRPr="003A344B">
              <w:rPr>
                <w:rFonts w:ascii="Times New Roman" w:hAnsi="Times New Roman"/>
                <w:bCs/>
                <w:sz w:val="24"/>
                <w:szCs w:val="24"/>
              </w:rPr>
              <w:lastRenderedPageBreak/>
              <w:t>02</w:t>
            </w:r>
          </w:p>
          <w:p w:rsidR="008F466A" w:rsidRPr="003A344B" w:rsidRDefault="008F466A" w:rsidP="008F466A">
            <w:pPr>
              <w:pStyle w:val="NoSpacing"/>
              <w:jc w:val="center"/>
              <w:rPr>
                <w:rFonts w:ascii="Times New Roman" w:hAnsi="Times New Roman"/>
                <w:bCs/>
                <w:sz w:val="24"/>
                <w:szCs w:val="24"/>
              </w:rPr>
            </w:pPr>
            <w:r>
              <w:rPr>
                <w:rFonts w:ascii="Times New Roman" w:hAnsi="Times New Roman"/>
                <w:bCs/>
                <w:sz w:val="24"/>
                <w:szCs w:val="24"/>
              </w:rPr>
              <w:t>(One for each project)</w:t>
            </w:r>
          </w:p>
        </w:tc>
      </w:tr>
      <w:tr w:rsidR="00441864" w:rsidRPr="003A344B" w:rsidTr="00174F36">
        <w:trPr>
          <w:trHeight w:val="134"/>
          <w:jc w:val="center"/>
        </w:trPr>
        <w:tc>
          <w:tcPr>
            <w:tcW w:w="0" w:type="auto"/>
            <w:vAlign w:val="center"/>
          </w:tcPr>
          <w:p w:rsidR="00441864" w:rsidRPr="003A344B" w:rsidRDefault="00441864" w:rsidP="00BA3A21">
            <w:pPr>
              <w:pStyle w:val="NoSpacing"/>
              <w:jc w:val="center"/>
              <w:rPr>
                <w:rFonts w:ascii="Times New Roman" w:hAnsi="Times New Roman"/>
                <w:bCs/>
                <w:sz w:val="24"/>
                <w:szCs w:val="24"/>
              </w:rPr>
            </w:pPr>
            <w:r w:rsidRPr="003A344B">
              <w:rPr>
                <w:rFonts w:ascii="Times New Roman" w:hAnsi="Times New Roman"/>
                <w:bCs/>
                <w:sz w:val="24"/>
                <w:szCs w:val="24"/>
              </w:rPr>
              <w:lastRenderedPageBreak/>
              <w:t>05.</w:t>
            </w:r>
          </w:p>
        </w:tc>
        <w:tc>
          <w:tcPr>
            <w:tcW w:w="0" w:type="auto"/>
          </w:tcPr>
          <w:p w:rsidR="00441864" w:rsidRPr="003A344B" w:rsidRDefault="00441864" w:rsidP="00887A9E">
            <w:pPr>
              <w:pStyle w:val="NoSpacing"/>
              <w:rPr>
                <w:rFonts w:ascii="Times New Roman" w:hAnsi="Times New Roman"/>
                <w:b/>
                <w:bCs/>
                <w:sz w:val="24"/>
                <w:szCs w:val="24"/>
              </w:rPr>
            </w:pPr>
            <w:r w:rsidRPr="003A344B">
              <w:rPr>
                <w:rFonts w:ascii="Times New Roman" w:hAnsi="Times New Roman"/>
                <w:b/>
                <w:bCs/>
                <w:sz w:val="24"/>
                <w:szCs w:val="24"/>
              </w:rPr>
              <w:t>Sound System</w:t>
            </w:r>
          </w:p>
          <w:p w:rsidR="006E7711" w:rsidRPr="003A344B" w:rsidRDefault="006E7711" w:rsidP="006E7711">
            <w:pPr>
              <w:pStyle w:val="ListParagraph"/>
              <w:numPr>
                <w:ilvl w:val="0"/>
                <w:numId w:val="37"/>
              </w:numPr>
              <w:shd w:val="clear" w:color="auto" w:fill="FFFFFF"/>
              <w:spacing w:after="0" w:line="300" w:lineRule="atLeast"/>
              <w:contextualSpacing w:val="0"/>
              <w:rPr>
                <w:rFonts w:ascii="Times New Roman" w:hAnsi="Times New Roman" w:cs="Times New Roman"/>
                <w:sz w:val="24"/>
                <w:szCs w:val="24"/>
              </w:rPr>
            </w:pPr>
            <w:r w:rsidRPr="003A344B">
              <w:rPr>
                <w:rFonts w:ascii="Times New Roman" w:hAnsi="Times New Roman" w:cs="Times New Roman"/>
                <w:sz w:val="24"/>
                <w:szCs w:val="24"/>
              </w:rPr>
              <w:t>One gooseneck MIC and one lamp.</w:t>
            </w:r>
          </w:p>
          <w:p w:rsidR="006E7711" w:rsidRPr="003A344B" w:rsidRDefault="006E7711" w:rsidP="006E7711">
            <w:pPr>
              <w:pStyle w:val="ListParagraph"/>
              <w:numPr>
                <w:ilvl w:val="0"/>
                <w:numId w:val="37"/>
              </w:numPr>
              <w:shd w:val="clear" w:color="auto" w:fill="FFFFFF"/>
              <w:spacing w:after="0" w:line="300" w:lineRule="atLeast"/>
              <w:contextualSpacing w:val="0"/>
              <w:rPr>
                <w:rFonts w:ascii="Times New Roman" w:hAnsi="Times New Roman" w:cs="Times New Roman"/>
                <w:sz w:val="24"/>
                <w:szCs w:val="24"/>
              </w:rPr>
            </w:pPr>
            <w:r w:rsidRPr="003A344B">
              <w:rPr>
                <w:rFonts w:ascii="Times New Roman" w:hAnsi="Times New Roman" w:cs="Times New Roman"/>
                <w:sz w:val="24"/>
                <w:szCs w:val="24"/>
              </w:rPr>
              <w:t>60W rated power output.</w:t>
            </w:r>
          </w:p>
          <w:p w:rsidR="006E7711" w:rsidRPr="003A344B" w:rsidRDefault="006E7711" w:rsidP="006E7711">
            <w:pPr>
              <w:pStyle w:val="ListParagraph"/>
              <w:numPr>
                <w:ilvl w:val="0"/>
                <w:numId w:val="37"/>
              </w:numPr>
              <w:shd w:val="clear" w:color="auto" w:fill="FFFFFF"/>
              <w:spacing w:after="0" w:line="300" w:lineRule="atLeast"/>
              <w:contextualSpacing w:val="0"/>
              <w:rPr>
                <w:rFonts w:ascii="Times New Roman" w:hAnsi="Times New Roman" w:cs="Times New Roman"/>
                <w:sz w:val="24"/>
                <w:szCs w:val="24"/>
              </w:rPr>
            </w:pPr>
            <w:r w:rsidRPr="003A344B">
              <w:rPr>
                <w:rFonts w:ascii="Times New Roman" w:hAnsi="Times New Roman" w:cs="Times New Roman"/>
                <w:sz w:val="24"/>
                <w:szCs w:val="24"/>
              </w:rPr>
              <w:t>1 aux input, 2 MIC inputs, 1 line output and 1 REC output.</w:t>
            </w:r>
          </w:p>
          <w:p w:rsidR="006E7711" w:rsidRPr="003A344B" w:rsidRDefault="006E7711" w:rsidP="006E7711">
            <w:pPr>
              <w:pStyle w:val="ListParagraph"/>
              <w:numPr>
                <w:ilvl w:val="0"/>
                <w:numId w:val="37"/>
              </w:numPr>
              <w:shd w:val="clear" w:color="auto" w:fill="FFFFFF"/>
              <w:spacing w:after="0" w:line="300" w:lineRule="atLeast"/>
              <w:contextualSpacing w:val="0"/>
              <w:rPr>
                <w:rFonts w:ascii="Times New Roman" w:hAnsi="Times New Roman" w:cs="Times New Roman"/>
                <w:sz w:val="24"/>
                <w:szCs w:val="24"/>
              </w:rPr>
            </w:pPr>
            <w:r w:rsidRPr="003A344B">
              <w:rPr>
                <w:rFonts w:ascii="Times New Roman" w:hAnsi="Times New Roman" w:cs="Times New Roman"/>
                <w:sz w:val="24"/>
                <w:szCs w:val="24"/>
              </w:rPr>
              <w:t>Wireless microphone set, 1 collar, 1 handhled</w:t>
            </w:r>
          </w:p>
          <w:p w:rsidR="006E7711" w:rsidRPr="003A344B" w:rsidRDefault="006E7711" w:rsidP="006E7711">
            <w:pPr>
              <w:pStyle w:val="ListParagraph"/>
              <w:numPr>
                <w:ilvl w:val="0"/>
                <w:numId w:val="37"/>
              </w:numPr>
              <w:shd w:val="clear" w:color="auto" w:fill="FFFFFF"/>
              <w:spacing w:after="0" w:line="300" w:lineRule="atLeast"/>
              <w:contextualSpacing w:val="0"/>
              <w:rPr>
                <w:rFonts w:ascii="Times New Roman" w:hAnsi="Times New Roman" w:cs="Times New Roman"/>
                <w:sz w:val="24"/>
                <w:szCs w:val="24"/>
              </w:rPr>
            </w:pPr>
            <w:r w:rsidRPr="003A344B">
              <w:rPr>
                <w:rFonts w:ascii="Times New Roman" w:hAnsi="Times New Roman" w:cs="Times New Roman"/>
                <w:sz w:val="24"/>
                <w:szCs w:val="24"/>
              </w:rPr>
              <w:t>Receiver and two microphones</w:t>
            </w:r>
          </w:p>
          <w:p w:rsidR="00441864" w:rsidRPr="003A344B" w:rsidRDefault="006E7711" w:rsidP="006E7711">
            <w:pPr>
              <w:pStyle w:val="ListParagraph"/>
              <w:numPr>
                <w:ilvl w:val="0"/>
                <w:numId w:val="37"/>
              </w:numPr>
              <w:shd w:val="clear" w:color="auto" w:fill="FFFFFF"/>
              <w:spacing w:after="0" w:line="300" w:lineRule="atLeast"/>
              <w:contextualSpacing w:val="0"/>
              <w:rPr>
                <w:rFonts w:ascii="Times New Roman" w:hAnsi="Times New Roman" w:cs="Times New Roman"/>
                <w:sz w:val="24"/>
                <w:szCs w:val="24"/>
              </w:rPr>
            </w:pPr>
            <w:r w:rsidRPr="003A344B">
              <w:rPr>
                <w:rFonts w:ascii="Times New Roman" w:hAnsi="Times New Roman" w:cs="Times New Roman"/>
                <w:sz w:val="24"/>
                <w:szCs w:val="24"/>
              </w:rPr>
              <w:t>Dual channel, VHF Frequency</w:t>
            </w:r>
          </w:p>
        </w:tc>
        <w:tc>
          <w:tcPr>
            <w:tcW w:w="0" w:type="auto"/>
            <w:vAlign w:val="center"/>
          </w:tcPr>
          <w:p w:rsidR="00441864" w:rsidRDefault="00441864" w:rsidP="00174F36">
            <w:pPr>
              <w:pStyle w:val="NoSpacing"/>
              <w:jc w:val="center"/>
              <w:rPr>
                <w:rFonts w:ascii="Times New Roman" w:hAnsi="Times New Roman"/>
                <w:bCs/>
                <w:sz w:val="24"/>
                <w:szCs w:val="24"/>
              </w:rPr>
            </w:pPr>
            <w:r w:rsidRPr="003A344B">
              <w:rPr>
                <w:rFonts w:ascii="Times New Roman" w:hAnsi="Times New Roman"/>
                <w:bCs/>
                <w:sz w:val="24"/>
                <w:szCs w:val="24"/>
              </w:rPr>
              <w:t>02</w:t>
            </w:r>
          </w:p>
          <w:p w:rsidR="008F466A" w:rsidRPr="003A344B" w:rsidRDefault="008F466A" w:rsidP="00174F36">
            <w:pPr>
              <w:pStyle w:val="NoSpacing"/>
              <w:jc w:val="center"/>
              <w:rPr>
                <w:rFonts w:ascii="Times New Roman" w:hAnsi="Times New Roman"/>
                <w:bCs/>
                <w:sz w:val="24"/>
                <w:szCs w:val="24"/>
              </w:rPr>
            </w:pPr>
            <w:r>
              <w:rPr>
                <w:rFonts w:ascii="Times New Roman" w:hAnsi="Times New Roman"/>
                <w:bCs/>
                <w:sz w:val="24"/>
                <w:szCs w:val="24"/>
              </w:rPr>
              <w:t>(One for each project)</w:t>
            </w:r>
          </w:p>
        </w:tc>
      </w:tr>
      <w:tr w:rsidR="00441864" w:rsidRPr="003A344B" w:rsidTr="00174F36">
        <w:trPr>
          <w:trHeight w:val="134"/>
          <w:jc w:val="center"/>
        </w:trPr>
        <w:tc>
          <w:tcPr>
            <w:tcW w:w="0" w:type="auto"/>
            <w:vAlign w:val="center"/>
          </w:tcPr>
          <w:p w:rsidR="00441864" w:rsidRPr="003A344B" w:rsidRDefault="002A686F" w:rsidP="00BA3A21">
            <w:pPr>
              <w:pStyle w:val="NoSpacing"/>
              <w:jc w:val="center"/>
              <w:rPr>
                <w:rFonts w:ascii="Times New Roman" w:hAnsi="Times New Roman"/>
                <w:bCs/>
                <w:sz w:val="24"/>
                <w:szCs w:val="24"/>
              </w:rPr>
            </w:pPr>
            <w:r w:rsidRPr="003A344B">
              <w:rPr>
                <w:rFonts w:ascii="Times New Roman" w:hAnsi="Times New Roman"/>
                <w:bCs/>
                <w:sz w:val="24"/>
                <w:szCs w:val="24"/>
              </w:rPr>
              <w:t>06.</w:t>
            </w:r>
          </w:p>
        </w:tc>
        <w:tc>
          <w:tcPr>
            <w:tcW w:w="0" w:type="auto"/>
          </w:tcPr>
          <w:p w:rsidR="00441864" w:rsidRPr="003A344B" w:rsidRDefault="002A686F" w:rsidP="00887A9E">
            <w:pPr>
              <w:pStyle w:val="NoSpacing"/>
              <w:rPr>
                <w:rFonts w:ascii="Times New Roman" w:hAnsi="Times New Roman"/>
                <w:b/>
                <w:bCs/>
                <w:sz w:val="24"/>
                <w:szCs w:val="24"/>
              </w:rPr>
            </w:pPr>
            <w:r w:rsidRPr="003A344B">
              <w:rPr>
                <w:rFonts w:ascii="Times New Roman" w:hAnsi="Times New Roman"/>
                <w:b/>
                <w:bCs/>
                <w:sz w:val="24"/>
                <w:szCs w:val="24"/>
              </w:rPr>
              <w:t>Scanner</w:t>
            </w:r>
          </w:p>
          <w:p w:rsidR="00E17CC0" w:rsidRPr="003A344B" w:rsidRDefault="00E17CC0" w:rsidP="00E17CC0">
            <w:pPr>
              <w:pStyle w:val="NormalWeb"/>
              <w:shd w:val="clear" w:color="auto" w:fill="FFFFFF"/>
              <w:spacing w:before="0" w:beforeAutospacing="0" w:after="150" w:afterAutospacing="0"/>
            </w:pPr>
            <w:r w:rsidRPr="003A344B">
              <w:rPr>
                <w:rStyle w:val="Strong"/>
              </w:rPr>
              <w:t>Capture large, 2-sided documents in a single scan</w:t>
            </w:r>
            <w:r w:rsidRPr="003A344B">
              <w:t> — scan documents as large as 11.7" x 100" down to 2.7" x 4.7" through the ADF or 11.7" x 17" on the scanner bed.</w:t>
            </w:r>
          </w:p>
          <w:p w:rsidR="00E17CC0" w:rsidRPr="003A344B" w:rsidRDefault="00E17CC0" w:rsidP="00E17CC0">
            <w:pPr>
              <w:pStyle w:val="NormalWeb"/>
              <w:shd w:val="clear" w:color="auto" w:fill="FFFFFF"/>
              <w:spacing w:before="0" w:beforeAutospacing="0" w:after="0" w:afterAutospacing="0"/>
            </w:pPr>
            <w:r w:rsidRPr="003A344B">
              <w:rPr>
                <w:rStyle w:val="Strong"/>
              </w:rPr>
              <w:t>Remarkable results</w:t>
            </w:r>
            <w:r w:rsidRPr="003A344B">
              <w:t xml:space="preserve"> — 4 line CCD sensor (RGB and black) provides crisp, sharp text. </w:t>
            </w:r>
          </w:p>
          <w:p w:rsidR="00E17CC0" w:rsidRPr="003A344B" w:rsidRDefault="00E17CC0" w:rsidP="00E17CC0">
            <w:pPr>
              <w:pStyle w:val="NormalWeb"/>
              <w:shd w:val="clear" w:color="auto" w:fill="FFFFFF"/>
              <w:spacing w:before="0" w:beforeAutospacing="0" w:after="0" w:afterAutospacing="0"/>
            </w:pPr>
            <w:r w:rsidRPr="003A344B">
              <w:rPr>
                <w:rStyle w:val="Strong"/>
              </w:rPr>
              <w:t>Ultra-fast speeds</w:t>
            </w:r>
            <w:r w:rsidRPr="003A344B">
              <w:t xml:space="preserve"> — one-pass duplex at speeds of 70 ppm /140 ipm. </w:t>
            </w:r>
          </w:p>
          <w:p w:rsidR="00E17CC0" w:rsidRPr="003A344B" w:rsidRDefault="00E17CC0" w:rsidP="00E17CC0">
            <w:pPr>
              <w:pStyle w:val="NormalWeb"/>
              <w:shd w:val="clear" w:color="auto" w:fill="FFFFFF"/>
              <w:spacing w:before="0" w:beforeAutospacing="0" w:after="150" w:afterAutospacing="0"/>
            </w:pPr>
            <w:r w:rsidRPr="003A344B">
              <w:rPr>
                <w:rStyle w:val="Strong"/>
              </w:rPr>
              <w:t>Work smarter and more efficiently</w:t>
            </w:r>
            <w:r w:rsidRPr="003A344B">
              <w:t> — built-in 200-sheet Automatic Document Feeder, plus auto duplex scanning.</w:t>
            </w:r>
          </w:p>
          <w:p w:rsidR="00E17CC0" w:rsidRPr="003A344B" w:rsidRDefault="00E17CC0" w:rsidP="00E17CC0">
            <w:pPr>
              <w:pStyle w:val="NormalWeb"/>
              <w:shd w:val="clear" w:color="auto" w:fill="FFFFFF"/>
              <w:spacing w:before="0" w:beforeAutospacing="0" w:after="0" w:afterAutospacing="0"/>
            </w:pPr>
            <w:r w:rsidRPr="003A344B">
              <w:rPr>
                <w:rStyle w:val="Strong"/>
              </w:rPr>
              <w:t>Ultrasonic double-feed detector</w:t>
            </w:r>
            <w:r w:rsidRPr="003A344B">
              <w:t xml:space="preserve"> — automatically stops the scanning process if two pages feed together; just separate the pages and continue. </w:t>
            </w:r>
          </w:p>
          <w:p w:rsidR="00E17CC0" w:rsidRPr="003A344B" w:rsidRDefault="00E17CC0" w:rsidP="00E17CC0">
            <w:pPr>
              <w:pStyle w:val="NormalWeb"/>
              <w:shd w:val="clear" w:color="auto" w:fill="FFFFFF"/>
              <w:spacing w:before="0" w:beforeAutospacing="0" w:after="0" w:afterAutospacing="0"/>
            </w:pPr>
            <w:r w:rsidRPr="003A344B">
              <w:rPr>
                <w:rStyle w:val="Strong"/>
              </w:rPr>
              <w:t>Convenient, network scanning capabilities</w:t>
            </w:r>
            <w:r w:rsidRPr="003A344B">
              <w:t xml:space="preserve"> — use the optional networking module and included Document Capture Pro software to scan to any PC on the local network. </w:t>
            </w:r>
          </w:p>
          <w:p w:rsidR="00E17CC0" w:rsidRPr="003A344B" w:rsidRDefault="00E17CC0" w:rsidP="00E17CC0">
            <w:pPr>
              <w:pStyle w:val="NormalWeb"/>
              <w:shd w:val="clear" w:color="auto" w:fill="FFFFFF"/>
              <w:spacing w:before="0" w:beforeAutospacing="0" w:after="0" w:afterAutospacing="0"/>
            </w:pPr>
            <w:r w:rsidRPr="003A344B">
              <w:rPr>
                <w:rStyle w:val="Strong"/>
              </w:rPr>
              <w:t>Scan directly to popular cloud services</w:t>
            </w:r>
            <w:r w:rsidRPr="003A344B">
              <w:t xml:space="preserve"> — scan to SharePoint®, Evernote®, Google Docs and more. </w:t>
            </w:r>
          </w:p>
          <w:p w:rsidR="002A686F" w:rsidRPr="003A344B" w:rsidRDefault="00E17CC0" w:rsidP="00E17CC0">
            <w:pPr>
              <w:pStyle w:val="NoSpacing"/>
              <w:rPr>
                <w:rFonts w:ascii="Times New Roman" w:hAnsi="Times New Roman"/>
                <w:sz w:val="24"/>
                <w:szCs w:val="24"/>
              </w:rPr>
            </w:pPr>
            <w:r w:rsidRPr="003A344B">
              <w:rPr>
                <w:rStyle w:val="Strong"/>
                <w:rFonts w:ascii="Times New Roman" w:hAnsi="Times New Roman"/>
                <w:sz w:val="24"/>
                <w:szCs w:val="24"/>
              </w:rPr>
              <w:t>Scan to a searchable PDF</w:t>
            </w:r>
            <w:r w:rsidRPr="003A344B">
              <w:rPr>
                <w:rFonts w:ascii="Times New Roman" w:hAnsi="Times New Roman"/>
                <w:sz w:val="24"/>
                <w:szCs w:val="24"/>
              </w:rPr>
              <w:t> — save scanned documents as PDF files</w:t>
            </w:r>
          </w:p>
        </w:tc>
        <w:tc>
          <w:tcPr>
            <w:tcW w:w="0" w:type="auto"/>
            <w:vAlign w:val="center"/>
          </w:tcPr>
          <w:p w:rsidR="00441864" w:rsidRDefault="002A686F" w:rsidP="00174F36">
            <w:pPr>
              <w:pStyle w:val="NoSpacing"/>
              <w:jc w:val="center"/>
              <w:rPr>
                <w:rFonts w:ascii="Times New Roman" w:hAnsi="Times New Roman"/>
                <w:bCs/>
                <w:sz w:val="24"/>
                <w:szCs w:val="24"/>
              </w:rPr>
            </w:pPr>
            <w:r w:rsidRPr="003A344B">
              <w:rPr>
                <w:rFonts w:ascii="Times New Roman" w:hAnsi="Times New Roman"/>
                <w:bCs/>
                <w:sz w:val="24"/>
                <w:szCs w:val="24"/>
              </w:rPr>
              <w:t>02</w:t>
            </w:r>
          </w:p>
          <w:p w:rsidR="008F466A" w:rsidRPr="003A344B" w:rsidRDefault="008F466A" w:rsidP="00174F36">
            <w:pPr>
              <w:pStyle w:val="NoSpacing"/>
              <w:jc w:val="center"/>
              <w:rPr>
                <w:rFonts w:ascii="Times New Roman" w:hAnsi="Times New Roman"/>
                <w:bCs/>
                <w:sz w:val="24"/>
                <w:szCs w:val="24"/>
              </w:rPr>
            </w:pPr>
            <w:r>
              <w:rPr>
                <w:rFonts w:ascii="Times New Roman" w:hAnsi="Times New Roman"/>
                <w:bCs/>
                <w:sz w:val="24"/>
                <w:szCs w:val="24"/>
              </w:rPr>
              <w:t>(One for each project)</w:t>
            </w:r>
          </w:p>
        </w:tc>
      </w:tr>
      <w:tr w:rsidR="002A686F" w:rsidRPr="003A344B" w:rsidTr="00174F36">
        <w:trPr>
          <w:trHeight w:val="134"/>
          <w:jc w:val="center"/>
        </w:trPr>
        <w:tc>
          <w:tcPr>
            <w:tcW w:w="0" w:type="auto"/>
            <w:vAlign w:val="center"/>
          </w:tcPr>
          <w:p w:rsidR="002A686F" w:rsidRPr="003A344B" w:rsidRDefault="002A686F" w:rsidP="00BA3A21">
            <w:pPr>
              <w:pStyle w:val="NoSpacing"/>
              <w:jc w:val="center"/>
              <w:rPr>
                <w:rFonts w:ascii="Times New Roman" w:hAnsi="Times New Roman"/>
                <w:bCs/>
                <w:sz w:val="24"/>
                <w:szCs w:val="24"/>
              </w:rPr>
            </w:pPr>
            <w:r w:rsidRPr="003A344B">
              <w:rPr>
                <w:rFonts w:ascii="Times New Roman" w:hAnsi="Times New Roman"/>
                <w:bCs/>
                <w:sz w:val="24"/>
                <w:szCs w:val="24"/>
              </w:rPr>
              <w:t>07.</w:t>
            </w:r>
          </w:p>
        </w:tc>
        <w:tc>
          <w:tcPr>
            <w:tcW w:w="0" w:type="auto"/>
          </w:tcPr>
          <w:p w:rsidR="002A686F" w:rsidRPr="003A344B" w:rsidRDefault="002A686F" w:rsidP="00887A9E">
            <w:pPr>
              <w:pStyle w:val="NoSpacing"/>
              <w:rPr>
                <w:rFonts w:ascii="Times New Roman" w:hAnsi="Times New Roman"/>
                <w:b/>
                <w:bCs/>
                <w:sz w:val="24"/>
                <w:szCs w:val="24"/>
              </w:rPr>
            </w:pPr>
            <w:r w:rsidRPr="003A344B">
              <w:rPr>
                <w:rFonts w:ascii="Times New Roman" w:hAnsi="Times New Roman"/>
                <w:b/>
                <w:bCs/>
                <w:sz w:val="24"/>
                <w:szCs w:val="24"/>
              </w:rPr>
              <w:t>Camera</w:t>
            </w:r>
          </w:p>
          <w:p w:rsidR="009A1593" w:rsidRPr="003A344B" w:rsidRDefault="009A1593" w:rsidP="009A1593">
            <w:pPr>
              <w:pStyle w:val="ListParagraph"/>
              <w:numPr>
                <w:ilvl w:val="0"/>
                <w:numId w:val="36"/>
              </w:numPr>
              <w:shd w:val="clear" w:color="auto" w:fill="FFFFFF"/>
              <w:spacing w:after="0" w:line="270" w:lineRule="atLeast"/>
              <w:rPr>
                <w:rFonts w:ascii="Times New Roman" w:hAnsi="Times New Roman" w:cs="Times New Roman"/>
                <w:sz w:val="24"/>
                <w:szCs w:val="24"/>
              </w:rPr>
            </w:pPr>
            <w:r w:rsidRPr="003A344B">
              <w:rPr>
                <w:rFonts w:ascii="Times New Roman" w:hAnsi="Times New Roman" w:cs="Times New Roman"/>
                <w:sz w:val="24"/>
                <w:szCs w:val="24"/>
              </w:rPr>
              <w:t>24.2MP DX-Format CMOS Sensor</w:t>
            </w:r>
          </w:p>
          <w:p w:rsidR="009A1593" w:rsidRPr="003A344B" w:rsidRDefault="009A1593" w:rsidP="009A1593">
            <w:pPr>
              <w:pStyle w:val="ListParagraph"/>
              <w:numPr>
                <w:ilvl w:val="0"/>
                <w:numId w:val="36"/>
              </w:numPr>
              <w:shd w:val="clear" w:color="auto" w:fill="FFFFFF"/>
              <w:spacing w:after="0" w:line="270" w:lineRule="atLeast"/>
              <w:rPr>
                <w:rFonts w:ascii="Times New Roman" w:hAnsi="Times New Roman" w:cs="Times New Roman"/>
                <w:sz w:val="24"/>
                <w:szCs w:val="24"/>
              </w:rPr>
            </w:pPr>
            <w:r w:rsidRPr="003A344B">
              <w:rPr>
                <w:rFonts w:ascii="Times New Roman" w:hAnsi="Times New Roman" w:cs="Times New Roman"/>
                <w:sz w:val="24"/>
                <w:szCs w:val="24"/>
              </w:rPr>
              <w:t>EXPEED 4 Image Processor</w:t>
            </w:r>
          </w:p>
          <w:p w:rsidR="009A1593" w:rsidRPr="003A344B" w:rsidRDefault="009A1593" w:rsidP="009A1593">
            <w:pPr>
              <w:pStyle w:val="ListParagraph"/>
              <w:numPr>
                <w:ilvl w:val="0"/>
                <w:numId w:val="36"/>
              </w:numPr>
              <w:shd w:val="clear" w:color="auto" w:fill="FFFFFF"/>
              <w:spacing w:after="0" w:line="270" w:lineRule="atLeast"/>
              <w:rPr>
                <w:rFonts w:ascii="Times New Roman" w:hAnsi="Times New Roman" w:cs="Times New Roman"/>
                <w:sz w:val="24"/>
                <w:szCs w:val="24"/>
              </w:rPr>
            </w:pPr>
            <w:r w:rsidRPr="003A344B">
              <w:rPr>
                <w:rFonts w:ascii="Times New Roman" w:hAnsi="Times New Roman" w:cs="Times New Roman"/>
                <w:sz w:val="24"/>
                <w:szCs w:val="24"/>
              </w:rPr>
              <w:t>3.2" 1.037m-Dot Vari-Angle Touch screen</w:t>
            </w:r>
          </w:p>
          <w:p w:rsidR="009A1593" w:rsidRPr="003A344B" w:rsidRDefault="009A1593" w:rsidP="009A1593">
            <w:pPr>
              <w:pStyle w:val="ListParagraph"/>
              <w:numPr>
                <w:ilvl w:val="0"/>
                <w:numId w:val="36"/>
              </w:numPr>
              <w:shd w:val="clear" w:color="auto" w:fill="FFFFFF"/>
              <w:spacing w:after="0" w:line="270" w:lineRule="atLeast"/>
              <w:rPr>
                <w:rFonts w:ascii="Times New Roman" w:hAnsi="Times New Roman" w:cs="Times New Roman"/>
                <w:sz w:val="24"/>
                <w:szCs w:val="24"/>
              </w:rPr>
            </w:pPr>
            <w:r w:rsidRPr="003A344B">
              <w:rPr>
                <w:rFonts w:ascii="Times New Roman" w:hAnsi="Times New Roman" w:cs="Times New Roman"/>
                <w:sz w:val="24"/>
                <w:szCs w:val="24"/>
              </w:rPr>
              <w:t>Full HD 1080p Video Recording at 60 fps</w:t>
            </w:r>
          </w:p>
          <w:p w:rsidR="009A1593" w:rsidRPr="003A344B" w:rsidRDefault="009A1593" w:rsidP="009A1593">
            <w:pPr>
              <w:pStyle w:val="ListParagraph"/>
              <w:numPr>
                <w:ilvl w:val="0"/>
                <w:numId w:val="36"/>
              </w:numPr>
              <w:shd w:val="clear" w:color="auto" w:fill="FFFFFF"/>
              <w:spacing w:after="0" w:line="270" w:lineRule="atLeast"/>
              <w:rPr>
                <w:rFonts w:ascii="Times New Roman" w:hAnsi="Times New Roman" w:cs="Times New Roman"/>
                <w:sz w:val="24"/>
                <w:szCs w:val="24"/>
              </w:rPr>
            </w:pPr>
            <w:r w:rsidRPr="003A344B">
              <w:rPr>
                <w:rFonts w:ascii="Times New Roman" w:hAnsi="Times New Roman" w:cs="Times New Roman"/>
                <w:sz w:val="24"/>
                <w:szCs w:val="24"/>
              </w:rPr>
              <w:t>Multi-CAM 4800DX 39-Point AF Sensor</w:t>
            </w:r>
          </w:p>
          <w:p w:rsidR="009A1593" w:rsidRPr="003A344B" w:rsidRDefault="009A1593" w:rsidP="009A1593">
            <w:pPr>
              <w:pStyle w:val="ListParagraph"/>
              <w:numPr>
                <w:ilvl w:val="0"/>
                <w:numId w:val="36"/>
              </w:numPr>
              <w:shd w:val="clear" w:color="auto" w:fill="FFFFFF"/>
              <w:spacing w:after="0" w:line="270" w:lineRule="atLeast"/>
              <w:rPr>
                <w:rFonts w:ascii="Times New Roman" w:hAnsi="Times New Roman" w:cs="Times New Roman"/>
                <w:sz w:val="24"/>
                <w:szCs w:val="24"/>
              </w:rPr>
            </w:pPr>
            <w:r w:rsidRPr="003A344B">
              <w:rPr>
                <w:rFonts w:ascii="Times New Roman" w:hAnsi="Times New Roman" w:cs="Times New Roman"/>
                <w:sz w:val="24"/>
                <w:szCs w:val="24"/>
              </w:rPr>
              <w:t>ISO 100-25600 and 5 fps Shooting</w:t>
            </w:r>
          </w:p>
          <w:p w:rsidR="009A1593" w:rsidRPr="003A344B" w:rsidRDefault="009A1593" w:rsidP="009A1593">
            <w:pPr>
              <w:pStyle w:val="ListParagraph"/>
              <w:numPr>
                <w:ilvl w:val="0"/>
                <w:numId w:val="36"/>
              </w:numPr>
              <w:shd w:val="clear" w:color="auto" w:fill="FFFFFF"/>
              <w:spacing w:after="0" w:line="270" w:lineRule="atLeast"/>
              <w:rPr>
                <w:rFonts w:ascii="Times New Roman" w:hAnsi="Times New Roman" w:cs="Times New Roman"/>
                <w:sz w:val="24"/>
                <w:szCs w:val="24"/>
              </w:rPr>
            </w:pPr>
            <w:r w:rsidRPr="003A344B">
              <w:rPr>
                <w:rFonts w:ascii="Times New Roman" w:hAnsi="Times New Roman" w:cs="Times New Roman"/>
                <w:sz w:val="24"/>
                <w:szCs w:val="24"/>
              </w:rPr>
              <w:t>Snap Bridge Bluetooth and Wi-Fi with NFC</w:t>
            </w:r>
          </w:p>
          <w:p w:rsidR="009A1593" w:rsidRPr="003A344B" w:rsidRDefault="009A1593" w:rsidP="009A1593">
            <w:pPr>
              <w:pStyle w:val="ListParagraph"/>
              <w:numPr>
                <w:ilvl w:val="0"/>
                <w:numId w:val="36"/>
              </w:numPr>
              <w:shd w:val="clear" w:color="auto" w:fill="FFFFFF"/>
              <w:spacing w:after="0" w:line="270" w:lineRule="atLeast"/>
              <w:rPr>
                <w:rFonts w:ascii="Times New Roman" w:hAnsi="Times New Roman" w:cs="Times New Roman"/>
                <w:sz w:val="24"/>
                <w:szCs w:val="24"/>
              </w:rPr>
            </w:pPr>
            <w:r w:rsidRPr="003A344B">
              <w:rPr>
                <w:rFonts w:ascii="Times New Roman" w:hAnsi="Times New Roman" w:cs="Times New Roman"/>
                <w:sz w:val="24"/>
                <w:szCs w:val="24"/>
              </w:rPr>
              <w:t>Time-Lapse Movie Recording</w:t>
            </w:r>
          </w:p>
          <w:p w:rsidR="002A686F" w:rsidRPr="003A344B" w:rsidRDefault="009A1593" w:rsidP="009A1593">
            <w:pPr>
              <w:pStyle w:val="ListParagraph"/>
              <w:numPr>
                <w:ilvl w:val="0"/>
                <w:numId w:val="36"/>
              </w:numPr>
              <w:shd w:val="clear" w:color="auto" w:fill="FFFFFF"/>
              <w:spacing w:after="0" w:line="270" w:lineRule="atLeast"/>
              <w:rPr>
                <w:rFonts w:ascii="Times New Roman" w:hAnsi="Times New Roman" w:cs="Times New Roman"/>
                <w:sz w:val="24"/>
                <w:szCs w:val="24"/>
              </w:rPr>
            </w:pPr>
            <w:r w:rsidRPr="003A344B">
              <w:rPr>
                <w:rFonts w:ascii="Times New Roman" w:hAnsi="Times New Roman" w:cs="Times New Roman"/>
                <w:sz w:val="24"/>
                <w:szCs w:val="24"/>
              </w:rPr>
              <w:t>AF-P DX 18-55mm f/3.5-5.6G VR Lens</w:t>
            </w:r>
          </w:p>
        </w:tc>
        <w:tc>
          <w:tcPr>
            <w:tcW w:w="0" w:type="auto"/>
            <w:vAlign w:val="center"/>
          </w:tcPr>
          <w:p w:rsidR="002A686F" w:rsidRDefault="002A686F" w:rsidP="00174F36">
            <w:pPr>
              <w:pStyle w:val="NoSpacing"/>
              <w:jc w:val="center"/>
              <w:rPr>
                <w:rFonts w:ascii="Times New Roman" w:hAnsi="Times New Roman"/>
                <w:bCs/>
                <w:sz w:val="24"/>
                <w:szCs w:val="24"/>
              </w:rPr>
            </w:pPr>
            <w:r w:rsidRPr="003A344B">
              <w:rPr>
                <w:rFonts w:ascii="Times New Roman" w:hAnsi="Times New Roman"/>
                <w:bCs/>
                <w:sz w:val="24"/>
                <w:szCs w:val="24"/>
              </w:rPr>
              <w:t>02</w:t>
            </w:r>
          </w:p>
          <w:p w:rsidR="008F466A" w:rsidRPr="003A344B" w:rsidRDefault="008F466A" w:rsidP="00174F36">
            <w:pPr>
              <w:pStyle w:val="NoSpacing"/>
              <w:jc w:val="center"/>
              <w:rPr>
                <w:rFonts w:ascii="Times New Roman" w:hAnsi="Times New Roman"/>
                <w:bCs/>
                <w:sz w:val="24"/>
                <w:szCs w:val="24"/>
              </w:rPr>
            </w:pPr>
            <w:r>
              <w:rPr>
                <w:rFonts w:ascii="Times New Roman" w:hAnsi="Times New Roman"/>
                <w:bCs/>
                <w:sz w:val="24"/>
                <w:szCs w:val="24"/>
              </w:rPr>
              <w:t>(One for each project)</w:t>
            </w:r>
          </w:p>
        </w:tc>
      </w:tr>
    </w:tbl>
    <w:p w:rsidR="00704D69" w:rsidRPr="003A344B" w:rsidRDefault="00704D69" w:rsidP="00892672">
      <w:pPr>
        <w:spacing w:before="120" w:after="120"/>
        <w:rPr>
          <w:rFonts w:ascii="Times New Roman" w:hAnsi="Times New Roman" w:cs="Times New Roman"/>
          <w:sz w:val="24"/>
          <w:szCs w:val="24"/>
        </w:rPr>
      </w:pPr>
      <w:r w:rsidRPr="003A344B">
        <w:rPr>
          <w:rFonts w:ascii="Times New Roman" w:hAnsi="Times New Roman" w:cs="Times New Roman"/>
          <w:b/>
          <w:sz w:val="24"/>
          <w:szCs w:val="24"/>
        </w:rPr>
        <w:t xml:space="preserve">NOTE: </w:t>
      </w:r>
      <w:r w:rsidRPr="003A344B">
        <w:rPr>
          <w:rFonts w:ascii="Times New Roman" w:hAnsi="Times New Roman" w:cs="Times New Roman"/>
          <w:sz w:val="24"/>
          <w:szCs w:val="24"/>
        </w:rPr>
        <w:t>All applicable Govt. Taxes will be deducted from the Bill.</w:t>
      </w:r>
    </w:p>
    <w:p w:rsidR="00704D69" w:rsidRPr="00892672" w:rsidRDefault="00704D69" w:rsidP="00704D69">
      <w:pPr>
        <w:spacing w:after="0" w:line="360" w:lineRule="auto"/>
        <w:ind w:left="4320"/>
        <w:rPr>
          <w:rFonts w:ascii="Times New Roman" w:hAnsi="Times New Roman" w:cs="Times New Roman"/>
        </w:rPr>
      </w:pPr>
      <w:r w:rsidRPr="00892672">
        <w:rPr>
          <w:rFonts w:ascii="Times New Roman" w:hAnsi="Times New Roman" w:cs="Times New Roman"/>
        </w:rPr>
        <w:t>Signature……………………………………….</w:t>
      </w:r>
    </w:p>
    <w:p w:rsidR="00704D69" w:rsidRPr="00892672" w:rsidRDefault="00704D69" w:rsidP="00704D69">
      <w:pPr>
        <w:spacing w:after="0" w:line="360" w:lineRule="auto"/>
        <w:ind w:left="4320"/>
        <w:rPr>
          <w:rFonts w:ascii="Times New Roman" w:hAnsi="Times New Roman" w:cs="Times New Roman"/>
        </w:rPr>
      </w:pPr>
      <w:r w:rsidRPr="00892672">
        <w:rPr>
          <w:rFonts w:ascii="Times New Roman" w:hAnsi="Times New Roman" w:cs="Times New Roman"/>
        </w:rPr>
        <w:t>Name of Bidder……………………………….</w:t>
      </w:r>
    </w:p>
    <w:p w:rsidR="00704D69" w:rsidRPr="00892672" w:rsidRDefault="00704D69" w:rsidP="00704D69">
      <w:pPr>
        <w:spacing w:after="0" w:line="360" w:lineRule="auto"/>
        <w:ind w:left="4320"/>
        <w:rPr>
          <w:rFonts w:ascii="Times New Roman" w:hAnsi="Times New Roman" w:cs="Times New Roman"/>
        </w:rPr>
      </w:pPr>
      <w:r w:rsidRPr="00892672">
        <w:rPr>
          <w:rFonts w:ascii="Times New Roman" w:hAnsi="Times New Roman" w:cs="Times New Roman"/>
        </w:rPr>
        <w:t>Postal Address:……………………………….</w:t>
      </w:r>
    </w:p>
    <w:p w:rsidR="00713EF8" w:rsidRPr="003A344B" w:rsidRDefault="00713EF8" w:rsidP="004E2196">
      <w:pPr>
        <w:jc w:val="center"/>
        <w:rPr>
          <w:rFonts w:ascii="Times New Roman" w:hAnsi="Times New Roman" w:cs="Times New Roman"/>
          <w:b/>
          <w:sz w:val="24"/>
          <w:szCs w:val="24"/>
          <w:u w:val="single"/>
        </w:rPr>
      </w:pPr>
      <w:bookmarkStart w:id="11" w:name="_Toc30417339"/>
      <w:r w:rsidRPr="003A344B">
        <w:rPr>
          <w:rFonts w:ascii="Times New Roman" w:hAnsi="Times New Roman" w:cs="Times New Roman"/>
          <w:b/>
          <w:sz w:val="24"/>
          <w:szCs w:val="24"/>
          <w:u w:val="single"/>
        </w:rPr>
        <w:lastRenderedPageBreak/>
        <w:t>CHECKLIST</w:t>
      </w:r>
      <w:bookmarkEnd w:id="11"/>
    </w:p>
    <w:p w:rsidR="003B052C" w:rsidRPr="003A344B" w:rsidRDefault="003B052C" w:rsidP="00713EF8">
      <w:pPr>
        <w:spacing w:after="480" w:line="202" w:lineRule="auto"/>
        <w:rPr>
          <w:rFonts w:ascii="Times New Roman" w:hAnsi="Times New Roman" w:cs="Times New Roman"/>
          <w:spacing w:val="-6"/>
          <w:w w:val="105"/>
          <w:sz w:val="24"/>
          <w:szCs w:val="24"/>
        </w:rPr>
      </w:pPr>
    </w:p>
    <w:p w:rsidR="00713EF8" w:rsidRPr="003A344B" w:rsidRDefault="00713EF8" w:rsidP="00713EF8">
      <w:pPr>
        <w:spacing w:after="48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Please enclose the following documents with your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6480"/>
        <w:gridCol w:w="990"/>
        <w:gridCol w:w="944"/>
      </w:tblGrid>
      <w:tr w:rsidR="00713EF8" w:rsidRPr="003A344B" w:rsidTr="00744FDC">
        <w:tc>
          <w:tcPr>
            <w:tcW w:w="828" w:type="dxa"/>
            <w:shd w:val="clear" w:color="auto" w:fill="auto"/>
          </w:tcPr>
          <w:p w:rsidR="00713EF8" w:rsidRPr="003A344B" w:rsidRDefault="00713EF8" w:rsidP="00744FDC">
            <w:pPr>
              <w:spacing w:before="120" w:after="120" w:line="202" w:lineRule="auto"/>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S. No.</w:t>
            </w:r>
          </w:p>
        </w:tc>
        <w:tc>
          <w:tcPr>
            <w:tcW w:w="6480" w:type="dxa"/>
            <w:shd w:val="clear" w:color="auto" w:fill="auto"/>
          </w:tcPr>
          <w:p w:rsidR="00713EF8" w:rsidRPr="003A344B" w:rsidRDefault="00713EF8" w:rsidP="00744FDC">
            <w:pPr>
              <w:spacing w:before="120" w:after="120" w:line="202" w:lineRule="auto"/>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Document Attached</w:t>
            </w:r>
          </w:p>
        </w:tc>
        <w:tc>
          <w:tcPr>
            <w:tcW w:w="990" w:type="dxa"/>
            <w:shd w:val="clear" w:color="auto" w:fill="auto"/>
          </w:tcPr>
          <w:p w:rsidR="00713EF8" w:rsidRPr="003A344B" w:rsidRDefault="00713EF8" w:rsidP="00744FDC">
            <w:pPr>
              <w:spacing w:before="120" w:after="120" w:line="202" w:lineRule="auto"/>
              <w:jc w:val="center"/>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Yes</w:t>
            </w:r>
          </w:p>
        </w:tc>
        <w:tc>
          <w:tcPr>
            <w:tcW w:w="944" w:type="dxa"/>
            <w:shd w:val="clear" w:color="auto" w:fill="auto"/>
          </w:tcPr>
          <w:p w:rsidR="00713EF8" w:rsidRPr="003A344B" w:rsidRDefault="00713EF8" w:rsidP="00744FDC">
            <w:pPr>
              <w:spacing w:before="120" w:after="120" w:line="202" w:lineRule="auto"/>
              <w:jc w:val="center"/>
              <w:rPr>
                <w:rFonts w:ascii="Times New Roman" w:hAnsi="Times New Roman" w:cs="Times New Roman"/>
                <w:b/>
                <w:bCs/>
                <w:spacing w:val="-6"/>
                <w:w w:val="105"/>
                <w:sz w:val="24"/>
                <w:szCs w:val="24"/>
              </w:rPr>
            </w:pPr>
            <w:r w:rsidRPr="003A344B">
              <w:rPr>
                <w:rFonts w:ascii="Times New Roman" w:hAnsi="Times New Roman" w:cs="Times New Roman"/>
                <w:b/>
                <w:bCs/>
                <w:spacing w:val="-6"/>
                <w:w w:val="105"/>
                <w:sz w:val="24"/>
                <w:szCs w:val="24"/>
              </w:rPr>
              <w:t>No</w:t>
            </w:r>
          </w:p>
        </w:tc>
      </w:tr>
      <w:tr w:rsidR="00713EF8" w:rsidRPr="003A344B" w:rsidTr="00744FDC">
        <w:tc>
          <w:tcPr>
            <w:tcW w:w="828" w:type="dxa"/>
            <w:shd w:val="clear" w:color="auto" w:fill="auto"/>
          </w:tcPr>
          <w:p w:rsidR="00713EF8" w:rsidRPr="003A344B" w:rsidRDefault="00713EF8" w:rsidP="00713EF8">
            <w:pPr>
              <w:widowControl w:val="0"/>
              <w:numPr>
                <w:ilvl w:val="0"/>
                <w:numId w:val="13"/>
              </w:numPr>
              <w:kinsoku w:val="0"/>
              <w:spacing w:after="0" w:line="240" w:lineRule="auto"/>
              <w:jc w:val="center"/>
              <w:rPr>
                <w:rFonts w:ascii="Times New Roman" w:hAnsi="Times New Roman" w:cs="Times New Roman"/>
                <w:sz w:val="24"/>
                <w:szCs w:val="24"/>
              </w:rPr>
            </w:pPr>
          </w:p>
        </w:tc>
        <w:tc>
          <w:tcPr>
            <w:tcW w:w="648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Original Bank Receipt of Tender Document Fee</w:t>
            </w:r>
          </w:p>
        </w:tc>
        <w:tc>
          <w:tcPr>
            <w:tcW w:w="99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r>
      <w:tr w:rsidR="00713EF8" w:rsidRPr="003A344B" w:rsidTr="00744FDC">
        <w:tc>
          <w:tcPr>
            <w:tcW w:w="828" w:type="dxa"/>
            <w:shd w:val="clear" w:color="auto" w:fill="auto"/>
          </w:tcPr>
          <w:p w:rsidR="00713EF8" w:rsidRPr="003A344B" w:rsidRDefault="00713EF8" w:rsidP="00713EF8">
            <w:pPr>
              <w:widowControl w:val="0"/>
              <w:numPr>
                <w:ilvl w:val="0"/>
                <w:numId w:val="13"/>
              </w:numPr>
              <w:kinsoku w:val="0"/>
              <w:spacing w:after="0" w:line="240" w:lineRule="auto"/>
              <w:jc w:val="center"/>
              <w:rPr>
                <w:rFonts w:ascii="Times New Roman" w:hAnsi="Times New Roman" w:cs="Times New Roman"/>
                <w:sz w:val="24"/>
                <w:szCs w:val="24"/>
              </w:rPr>
            </w:pPr>
          </w:p>
        </w:tc>
        <w:tc>
          <w:tcPr>
            <w:tcW w:w="648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Bid Security (2%) in form of CDR</w:t>
            </w:r>
          </w:p>
        </w:tc>
        <w:tc>
          <w:tcPr>
            <w:tcW w:w="99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r>
      <w:tr w:rsidR="00713EF8" w:rsidRPr="003A344B" w:rsidTr="00744FDC">
        <w:tc>
          <w:tcPr>
            <w:tcW w:w="828" w:type="dxa"/>
            <w:shd w:val="clear" w:color="auto" w:fill="auto"/>
          </w:tcPr>
          <w:p w:rsidR="00713EF8" w:rsidRPr="003A344B" w:rsidRDefault="00713EF8" w:rsidP="00713EF8">
            <w:pPr>
              <w:widowControl w:val="0"/>
              <w:numPr>
                <w:ilvl w:val="0"/>
                <w:numId w:val="13"/>
              </w:numPr>
              <w:kinsoku w:val="0"/>
              <w:spacing w:after="0" w:line="240" w:lineRule="auto"/>
              <w:jc w:val="center"/>
              <w:rPr>
                <w:rFonts w:ascii="Times New Roman" w:hAnsi="Times New Roman" w:cs="Times New Roman"/>
                <w:sz w:val="24"/>
                <w:szCs w:val="24"/>
              </w:rPr>
            </w:pPr>
          </w:p>
        </w:tc>
        <w:tc>
          <w:tcPr>
            <w:tcW w:w="648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Cover Letter</w:t>
            </w:r>
          </w:p>
        </w:tc>
        <w:tc>
          <w:tcPr>
            <w:tcW w:w="99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r>
      <w:tr w:rsidR="00713EF8" w:rsidRPr="003A344B" w:rsidTr="00744FDC">
        <w:tc>
          <w:tcPr>
            <w:tcW w:w="828" w:type="dxa"/>
            <w:shd w:val="clear" w:color="auto" w:fill="auto"/>
          </w:tcPr>
          <w:p w:rsidR="00713EF8" w:rsidRPr="003A344B" w:rsidRDefault="00713EF8" w:rsidP="00713EF8">
            <w:pPr>
              <w:widowControl w:val="0"/>
              <w:numPr>
                <w:ilvl w:val="0"/>
                <w:numId w:val="13"/>
              </w:numPr>
              <w:kinsoku w:val="0"/>
              <w:spacing w:after="0" w:line="240" w:lineRule="auto"/>
              <w:jc w:val="center"/>
              <w:rPr>
                <w:rFonts w:ascii="Times New Roman" w:hAnsi="Times New Roman" w:cs="Times New Roman"/>
                <w:sz w:val="24"/>
                <w:szCs w:val="24"/>
              </w:rPr>
            </w:pPr>
          </w:p>
        </w:tc>
        <w:tc>
          <w:tcPr>
            <w:tcW w:w="648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z w:val="24"/>
                <w:szCs w:val="24"/>
              </w:rPr>
              <w:t>Bid Form duly filled, signed and sealed</w:t>
            </w:r>
          </w:p>
        </w:tc>
        <w:tc>
          <w:tcPr>
            <w:tcW w:w="99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r>
      <w:tr w:rsidR="00713EF8" w:rsidRPr="003A344B" w:rsidTr="00744FDC">
        <w:tc>
          <w:tcPr>
            <w:tcW w:w="828" w:type="dxa"/>
            <w:shd w:val="clear" w:color="auto" w:fill="auto"/>
          </w:tcPr>
          <w:p w:rsidR="00713EF8" w:rsidRPr="003A344B" w:rsidRDefault="00713EF8" w:rsidP="00713EF8">
            <w:pPr>
              <w:widowControl w:val="0"/>
              <w:numPr>
                <w:ilvl w:val="0"/>
                <w:numId w:val="13"/>
              </w:numPr>
              <w:kinsoku w:val="0"/>
              <w:spacing w:after="0" w:line="240" w:lineRule="auto"/>
              <w:jc w:val="center"/>
              <w:rPr>
                <w:rFonts w:ascii="Times New Roman" w:hAnsi="Times New Roman" w:cs="Times New Roman"/>
                <w:sz w:val="24"/>
                <w:szCs w:val="24"/>
              </w:rPr>
            </w:pPr>
          </w:p>
        </w:tc>
        <w:tc>
          <w:tcPr>
            <w:tcW w:w="6480" w:type="dxa"/>
            <w:shd w:val="clear" w:color="auto" w:fill="auto"/>
          </w:tcPr>
          <w:p w:rsidR="00713EF8" w:rsidRPr="003A344B" w:rsidRDefault="00713EF8" w:rsidP="00744FDC">
            <w:pPr>
              <w:spacing w:before="120" w:after="120" w:line="202" w:lineRule="auto"/>
              <w:rPr>
                <w:rFonts w:ascii="Times New Roman" w:hAnsi="Times New Roman" w:cs="Times New Roman"/>
                <w:sz w:val="24"/>
                <w:szCs w:val="24"/>
              </w:rPr>
            </w:pPr>
            <w:r w:rsidRPr="003A344B">
              <w:rPr>
                <w:rFonts w:ascii="Times New Roman" w:hAnsi="Times New Roman" w:cs="Times New Roman"/>
                <w:sz w:val="24"/>
                <w:szCs w:val="24"/>
              </w:rPr>
              <w:t xml:space="preserve">Bid </w:t>
            </w:r>
            <w:r w:rsidR="007B69E5" w:rsidRPr="003A344B">
              <w:rPr>
                <w:rFonts w:ascii="Times New Roman" w:hAnsi="Times New Roman" w:cs="Times New Roman"/>
                <w:sz w:val="24"/>
                <w:szCs w:val="24"/>
              </w:rPr>
              <w:t>Schedule</w:t>
            </w:r>
            <w:r w:rsidR="00B96C90" w:rsidRPr="003A344B">
              <w:rPr>
                <w:rFonts w:ascii="Times New Roman" w:hAnsi="Times New Roman" w:cs="Times New Roman"/>
                <w:sz w:val="24"/>
                <w:szCs w:val="24"/>
              </w:rPr>
              <w:t xml:space="preserve"> /Quotation</w:t>
            </w:r>
          </w:p>
        </w:tc>
        <w:tc>
          <w:tcPr>
            <w:tcW w:w="99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r>
      <w:tr w:rsidR="00713EF8" w:rsidRPr="003A344B" w:rsidTr="00744FDC">
        <w:tc>
          <w:tcPr>
            <w:tcW w:w="828" w:type="dxa"/>
            <w:shd w:val="clear" w:color="auto" w:fill="auto"/>
          </w:tcPr>
          <w:p w:rsidR="00713EF8" w:rsidRPr="003A344B" w:rsidRDefault="00713EF8" w:rsidP="00713EF8">
            <w:pPr>
              <w:widowControl w:val="0"/>
              <w:numPr>
                <w:ilvl w:val="0"/>
                <w:numId w:val="13"/>
              </w:numPr>
              <w:kinsoku w:val="0"/>
              <w:spacing w:after="0" w:line="240" w:lineRule="auto"/>
              <w:jc w:val="center"/>
              <w:rPr>
                <w:rFonts w:ascii="Times New Roman" w:hAnsi="Times New Roman" w:cs="Times New Roman"/>
                <w:sz w:val="24"/>
                <w:szCs w:val="24"/>
              </w:rPr>
            </w:pPr>
          </w:p>
        </w:tc>
        <w:tc>
          <w:tcPr>
            <w:tcW w:w="648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A copy of Income Tax Registration Certificate along with ATL List</w:t>
            </w:r>
          </w:p>
        </w:tc>
        <w:tc>
          <w:tcPr>
            <w:tcW w:w="99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r>
      <w:tr w:rsidR="00713EF8" w:rsidRPr="003A344B" w:rsidTr="00744FDC">
        <w:tc>
          <w:tcPr>
            <w:tcW w:w="828" w:type="dxa"/>
            <w:shd w:val="clear" w:color="auto" w:fill="auto"/>
          </w:tcPr>
          <w:p w:rsidR="00713EF8" w:rsidRPr="003A344B" w:rsidRDefault="00713EF8" w:rsidP="00713EF8">
            <w:pPr>
              <w:widowControl w:val="0"/>
              <w:numPr>
                <w:ilvl w:val="0"/>
                <w:numId w:val="13"/>
              </w:numPr>
              <w:kinsoku w:val="0"/>
              <w:spacing w:after="0" w:line="240" w:lineRule="auto"/>
              <w:jc w:val="center"/>
              <w:rPr>
                <w:rFonts w:ascii="Times New Roman" w:hAnsi="Times New Roman" w:cs="Times New Roman"/>
                <w:sz w:val="24"/>
                <w:szCs w:val="24"/>
              </w:rPr>
            </w:pPr>
          </w:p>
        </w:tc>
        <w:tc>
          <w:tcPr>
            <w:tcW w:w="648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A copy of Sale Tax Registration Certificate</w:t>
            </w:r>
          </w:p>
        </w:tc>
        <w:tc>
          <w:tcPr>
            <w:tcW w:w="990"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713EF8" w:rsidRPr="003A344B" w:rsidRDefault="00713EF8" w:rsidP="00744FDC">
            <w:pPr>
              <w:spacing w:before="120" w:after="120" w:line="202" w:lineRule="auto"/>
              <w:rPr>
                <w:rFonts w:ascii="Times New Roman" w:hAnsi="Times New Roman" w:cs="Times New Roman"/>
                <w:spacing w:val="-6"/>
                <w:w w:val="105"/>
                <w:sz w:val="24"/>
                <w:szCs w:val="24"/>
              </w:rPr>
            </w:pPr>
          </w:p>
        </w:tc>
      </w:tr>
      <w:tr w:rsidR="00A94795" w:rsidRPr="003A344B" w:rsidTr="00744FDC">
        <w:tc>
          <w:tcPr>
            <w:tcW w:w="828" w:type="dxa"/>
            <w:shd w:val="clear" w:color="auto" w:fill="auto"/>
          </w:tcPr>
          <w:p w:rsidR="00A94795" w:rsidRPr="003A344B" w:rsidRDefault="00A94795" w:rsidP="00713EF8">
            <w:pPr>
              <w:widowControl w:val="0"/>
              <w:numPr>
                <w:ilvl w:val="0"/>
                <w:numId w:val="13"/>
              </w:numPr>
              <w:kinsoku w:val="0"/>
              <w:spacing w:after="0" w:line="240" w:lineRule="auto"/>
              <w:jc w:val="center"/>
              <w:rPr>
                <w:rFonts w:ascii="Times New Roman" w:hAnsi="Times New Roman" w:cs="Times New Roman"/>
                <w:sz w:val="24"/>
                <w:szCs w:val="24"/>
              </w:rPr>
            </w:pPr>
          </w:p>
        </w:tc>
        <w:tc>
          <w:tcPr>
            <w:tcW w:w="6480" w:type="dxa"/>
            <w:shd w:val="clear" w:color="auto" w:fill="auto"/>
          </w:tcPr>
          <w:p w:rsidR="00A94795" w:rsidRPr="003A344B" w:rsidRDefault="00A94795" w:rsidP="00744FDC">
            <w:pPr>
              <w:spacing w:before="120" w:after="120" w:line="202" w:lineRule="auto"/>
              <w:rPr>
                <w:rFonts w:ascii="Times New Roman" w:hAnsi="Times New Roman" w:cs="Times New Roman"/>
                <w:spacing w:val="-6"/>
                <w:w w:val="105"/>
                <w:sz w:val="24"/>
                <w:szCs w:val="24"/>
              </w:rPr>
            </w:pPr>
            <w:r w:rsidRPr="003A344B">
              <w:rPr>
                <w:rFonts w:ascii="Times New Roman" w:hAnsi="Times New Roman" w:cs="Times New Roman"/>
                <w:spacing w:val="-6"/>
                <w:w w:val="105"/>
                <w:sz w:val="24"/>
                <w:szCs w:val="24"/>
              </w:rPr>
              <w:t>Non-Blacklisted Certificate on Judicial Stamp Paper.</w:t>
            </w:r>
          </w:p>
        </w:tc>
        <w:tc>
          <w:tcPr>
            <w:tcW w:w="990" w:type="dxa"/>
            <w:shd w:val="clear" w:color="auto" w:fill="auto"/>
          </w:tcPr>
          <w:p w:rsidR="00A94795" w:rsidRPr="003A344B" w:rsidRDefault="00A94795" w:rsidP="00744FDC">
            <w:pPr>
              <w:spacing w:before="120" w:after="120" w:line="202" w:lineRule="auto"/>
              <w:rPr>
                <w:rFonts w:ascii="Times New Roman" w:hAnsi="Times New Roman" w:cs="Times New Roman"/>
                <w:spacing w:val="-6"/>
                <w:w w:val="105"/>
                <w:sz w:val="24"/>
                <w:szCs w:val="24"/>
              </w:rPr>
            </w:pPr>
          </w:p>
        </w:tc>
        <w:tc>
          <w:tcPr>
            <w:tcW w:w="944" w:type="dxa"/>
            <w:shd w:val="clear" w:color="auto" w:fill="auto"/>
          </w:tcPr>
          <w:p w:rsidR="00A94795" w:rsidRPr="003A344B" w:rsidRDefault="00A94795" w:rsidP="00744FDC">
            <w:pPr>
              <w:spacing w:before="120" w:after="120" w:line="202" w:lineRule="auto"/>
              <w:rPr>
                <w:rFonts w:ascii="Times New Roman" w:hAnsi="Times New Roman" w:cs="Times New Roman"/>
                <w:spacing w:val="-6"/>
                <w:w w:val="105"/>
                <w:sz w:val="24"/>
                <w:szCs w:val="24"/>
              </w:rPr>
            </w:pPr>
          </w:p>
        </w:tc>
      </w:tr>
    </w:tbl>
    <w:p w:rsidR="002606C4" w:rsidRPr="003A344B" w:rsidRDefault="002606C4">
      <w:pPr>
        <w:rPr>
          <w:rFonts w:ascii="Times New Roman" w:hAnsi="Times New Roman" w:cs="Times New Roman"/>
          <w:sz w:val="24"/>
          <w:szCs w:val="24"/>
        </w:rPr>
      </w:pPr>
    </w:p>
    <w:p w:rsidR="00A94795" w:rsidRPr="003A344B" w:rsidRDefault="00A94795">
      <w:pPr>
        <w:rPr>
          <w:rFonts w:ascii="Times New Roman" w:hAnsi="Times New Roman" w:cs="Times New Roman"/>
          <w:sz w:val="24"/>
          <w:szCs w:val="24"/>
        </w:rPr>
      </w:pPr>
    </w:p>
    <w:p w:rsidR="00A479EB" w:rsidRPr="003A344B" w:rsidRDefault="00A479EB">
      <w:pPr>
        <w:rPr>
          <w:rFonts w:ascii="Times New Roman" w:hAnsi="Times New Roman" w:cs="Times New Roman"/>
          <w:sz w:val="24"/>
          <w:szCs w:val="24"/>
        </w:rPr>
      </w:pPr>
    </w:p>
    <w:sectPr w:rsidR="00A479EB" w:rsidRPr="003A344B" w:rsidSect="004A0D0C">
      <w:footerReference w:type="default" r:id="rId12"/>
      <w:pgSz w:w="11906" w:h="16838" w:code="9"/>
      <w:pgMar w:top="72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DD5" w:rsidRDefault="00F21DD5" w:rsidP="00690F12">
      <w:pPr>
        <w:spacing w:after="0" w:line="240" w:lineRule="auto"/>
      </w:pPr>
      <w:r>
        <w:separator/>
      </w:r>
    </w:p>
  </w:endnote>
  <w:endnote w:type="continuationSeparator" w:id="1">
    <w:p w:rsidR="00F21DD5" w:rsidRDefault="00F21DD5" w:rsidP="00690F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6212"/>
      <w:docPartObj>
        <w:docPartGallery w:val="Page Numbers (Bottom of Page)"/>
        <w:docPartUnique/>
      </w:docPartObj>
    </w:sdtPr>
    <w:sdtContent>
      <w:p w:rsidR="003A24CF" w:rsidRDefault="008B702C" w:rsidP="00884239">
        <w:pPr>
          <w:pStyle w:val="Footer"/>
          <w:jc w:val="center"/>
        </w:pPr>
        <w:fldSimple w:instr=" PAGE   \* MERGEFORMAT ">
          <w:r w:rsidR="001B6AC0">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DD5" w:rsidRDefault="00F21DD5" w:rsidP="00690F12">
      <w:pPr>
        <w:spacing w:after="0" w:line="240" w:lineRule="auto"/>
      </w:pPr>
      <w:r>
        <w:separator/>
      </w:r>
    </w:p>
  </w:footnote>
  <w:footnote w:type="continuationSeparator" w:id="1">
    <w:p w:rsidR="00F21DD5" w:rsidRDefault="00F21DD5" w:rsidP="00690F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909B3A"/>
    <w:lvl w:ilvl="0">
      <w:numFmt w:val="bullet"/>
      <w:lvlText w:val="*"/>
      <w:lvlJc w:val="left"/>
    </w:lvl>
  </w:abstractNum>
  <w:abstractNum w:abstractNumId="1">
    <w:nsid w:val="00486FA0"/>
    <w:multiLevelType w:val="singleLevel"/>
    <w:tmpl w:val="34567D68"/>
    <w:lvl w:ilvl="0">
      <w:start w:val="1"/>
      <w:numFmt w:val="lowerLetter"/>
      <w:lvlText w:val="%1."/>
      <w:lvlJc w:val="left"/>
      <w:pPr>
        <w:tabs>
          <w:tab w:val="num" w:pos="360"/>
        </w:tabs>
        <w:ind w:left="1152" w:hanging="360"/>
      </w:pPr>
      <w:rPr>
        <w:rFonts w:cs="Times New Roman"/>
        <w:snapToGrid/>
        <w:spacing w:val="-10"/>
        <w:w w:val="105"/>
        <w:sz w:val="23"/>
        <w:szCs w:val="23"/>
      </w:rPr>
    </w:lvl>
  </w:abstractNum>
  <w:abstractNum w:abstractNumId="2">
    <w:nsid w:val="0148476A"/>
    <w:multiLevelType w:val="hybridMultilevel"/>
    <w:tmpl w:val="8782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E288E"/>
    <w:multiLevelType w:val="hybridMultilevel"/>
    <w:tmpl w:val="1AD2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D46DA"/>
    <w:multiLevelType w:val="singleLevel"/>
    <w:tmpl w:val="64D674E7"/>
    <w:lvl w:ilvl="0">
      <w:start w:val="5"/>
      <w:numFmt w:val="lowerLetter"/>
      <w:lvlText w:val="%1."/>
      <w:lvlJc w:val="left"/>
      <w:pPr>
        <w:tabs>
          <w:tab w:val="num" w:pos="360"/>
        </w:tabs>
        <w:ind w:left="1080" w:hanging="360"/>
      </w:pPr>
      <w:rPr>
        <w:rFonts w:cs="Times New Roman"/>
        <w:snapToGrid/>
        <w:spacing w:val="8"/>
        <w:w w:val="105"/>
        <w:sz w:val="23"/>
        <w:szCs w:val="23"/>
      </w:rPr>
    </w:lvl>
  </w:abstractNum>
  <w:abstractNum w:abstractNumId="5">
    <w:nsid w:val="087B01E7"/>
    <w:multiLevelType w:val="hybridMultilevel"/>
    <w:tmpl w:val="F7E6E7A0"/>
    <w:lvl w:ilvl="0" w:tplc="566AA9CE">
      <w:start w:val="13"/>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42A03"/>
    <w:multiLevelType w:val="hybridMultilevel"/>
    <w:tmpl w:val="D030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0D28A1"/>
    <w:multiLevelType w:val="hybridMultilevel"/>
    <w:tmpl w:val="457E6B70"/>
    <w:lvl w:ilvl="0" w:tplc="7E863D0A">
      <w:start w:val="1"/>
      <w:numFmt w:val="decimal"/>
      <w:lvlText w:val="%1)"/>
      <w:lvlJc w:val="left"/>
      <w:pPr>
        <w:ind w:left="360" w:hanging="360"/>
      </w:pPr>
      <w:rPr>
        <w:b w:val="0"/>
        <w:bCs/>
        <w:sz w:val="24"/>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0E091EB3"/>
    <w:multiLevelType w:val="hybridMultilevel"/>
    <w:tmpl w:val="E9723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AD09CA"/>
    <w:multiLevelType w:val="hybridMultilevel"/>
    <w:tmpl w:val="CF54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FB1E79"/>
    <w:multiLevelType w:val="hybridMultilevel"/>
    <w:tmpl w:val="72E8D0E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19E50938"/>
    <w:multiLevelType w:val="hybridMultilevel"/>
    <w:tmpl w:val="B70E4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770400"/>
    <w:multiLevelType w:val="hybridMultilevel"/>
    <w:tmpl w:val="0468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32A30"/>
    <w:multiLevelType w:val="hybridMultilevel"/>
    <w:tmpl w:val="4866E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3022D3"/>
    <w:multiLevelType w:val="hybridMultilevel"/>
    <w:tmpl w:val="4B2C5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E67A98"/>
    <w:multiLevelType w:val="hybridMultilevel"/>
    <w:tmpl w:val="FD64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654601"/>
    <w:multiLevelType w:val="hybridMultilevel"/>
    <w:tmpl w:val="B300A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5833ED"/>
    <w:multiLevelType w:val="hybridMultilevel"/>
    <w:tmpl w:val="97D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6A2511"/>
    <w:multiLevelType w:val="hybridMultilevel"/>
    <w:tmpl w:val="595EF2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6827A8"/>
    <w:multiLevelType w:val="hybridMultilevel"/>
    <w:tmpl w:val="3D1605D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E97BCE"/>
    <w:multiLevelType w:val="hybridMultilevel"/>
    <w:tmpl w:val="B9CE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FD5141"/>
    <w:multiLevelType w:val="hybridMultilevel"/>
    <w:tmpl w:val="EA80D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34B76BB"/>
    <w:multiLevelType w:val="hybridMultilevel"/>
    <w:tmpl w:val="49EA1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11316A"/>
    <w:multiLevelType w:val="hybridMultilevel"/>
    <w:tmpl w:val="BAAA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4A5910"/>
    <w:multiLevelType w:val="hybridMultilevel"/>
    <w:tmpl w:val="49D0FEE0"/>
    <w:lvl w:ilvl="0" w:tplc="867E1E90">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3781795"/>
    <w:multiLevelType w:val="hybridMultilevel"/>
    <w:tmpl w:val="C4BAC5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39C7771"/>
    <w:multiLevelType w:val="hybridMultilevel"/>
    <w:tmpl w:val="EAE26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6B370B"/>
    <w:multiLevelType w:val="hybridMultilevel"/>
    <w:tmpl w:val="BCB87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04C26F3"/>
    <w:multiLevelType w:val="hybridMultilevel"/>
    <w:tmpl w:val="C5F8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911A6A"/>
    <w:multiLevelType w:val="hybridMultilevel"/>
    <w:tmpl w:val="181C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D01D0"/>
    <w:multiLevelType w:val="hybridMultilevel"/>
    <w:tmpl w:val="D98EA82E"/>
    <w:lvl w:ilvl="0" w:tplc="08090019">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1">
    <w:nsid w:val="60462B12"/>
    <w:multiLevelType w:val="hybridMultilevel"/>
    <w:tmpl w:val="8B54AEB8"/>
    <w:lvl w:ilvl="0" w:tplc="4F46A44C">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DD7741"/>
    <w:multiLevelType w:val="hybridMultilevel"/>
    <w:tmpl w:val="ACDE6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257742"/>
    <w:multiLevelType w:val="hybridMultilevel"/>
    <w:tmpl w:val="B46E6F52"/>
    <w:lvl w:ilvl="0" w:tplc="316C6B16">
      <w:start w:val="1"/>
      <w:numFmt w:val="upperLetter"/>
      <w:pStyle w:val="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924781"/>
    <w:multiLevelType w:val="hybridMultilevel"/>
    <w:tmpl w:val="5C5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D851B2"/>
    <w:multiLevelType w:val="hybridMultilevel"/>
    <w:tmpl w:val="88767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E2255E1"/>
    <w:multiLevelType w:val="hybridMultilevel"/>
    <w:tmpl w:val="EFA89624"/>
    <w:lvl w:ilvl="0" w:tplc="7E863D0A">
      <w:start w:val="1"/>
      <w:numFmt w:val="decimal"/>
      <w:lvlText w:val="%1)"/>
      <w:lvlJc w:val="left"/>
      <w:pPr>
        <w:ind w:left="360" w:hanging="360"/>
      </w:pPr>
      <w:rPr>
        <w:b w:val="0"/>
        <w:bCs/>
        <w:sz w:val="24"/>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7">
    <w:nsid w:val="6EE16C95"/>
    <w:multiLevelType w:val="hybridMultilevel"/>
    <w:tmpl w:val="A90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B50F1C"/>
    <w:multiLevelType w:val="hybridMultilevel"/>
    <w:tmpl w:val="CB2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A10DC6"/>
    <w:multiLevelType w:val="hybridMultilevel"/>
    <w:tmpl w:val="13A8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F901847"/>
    <w:multiLevelType w:val="hybridMultilevel"/>
    <w:tmpl w:val="2DF21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16"/>
  </w:num>
  <w:num w:numId="4">
    <w:abstractNumId w:val="30"/>
  </w:num>
  <w:num w:numId="5">
    <w:abstractNumId w:val="1"/>
  </w:num>
  <w:num w:numId="6">
    <w:abstractNumId w:val="4"/>
  </w:num>
  <w:num w:numId="7">
    <w:abstractNumId w:val="24"/>
  </w:num>
  <w:num w:numId="8">
    <w:abstractNumId w:val="32"/>
  </w:num>
  <w:num w:numId="9">
    <w:abstractNumId w:val="31"/>
  </w:num>
  <w:num w:numId="10">
    <w:abstractNumId w:val="18"/>
  </w:num>
  <w:num w:numId="11">
    <w:abstractNumId w:val="33"/>
  </w:num>
  <w:num w:numId="12">
    <w:abstractNumId w:val="5"/>
  </w:num>
  <w:num w:numId="13">
    <w:abstractNumId w:val="11"/>
  </w:num>
  <w:num w:numId="14">
    <w:abstractNumId w:val="22"/>
  </w:num>
  <w:num w:numId="15">
    <w:abstractNumId w:val="34"/>
  </w:num>
  <w:num w:numId="16">
    <w:abstractNumId w:val="37"/>
  </w:num>
  <w:num w:numId="17">
    <w:abstractNumId w:val="9"/>
  </w:num>
  <w:num w:numId="18">
    <w:abstractNumId w:val="2"/>
  </w:num>
  <w:num w:numId="19">
    <w:abstractNumId w:val="35"/>
  </w:num>
  <w:num w:numId="20">
    <w:abstractNumId w:val="12"/>
  </w:num>
  <w:num w:numId="21">
    <w:abstractNumId w:val="23"/>
  </w:num>
  <w:num w:numId="22">
    <w:abstractNumId w:val="38"/>
  </w:num>
  <w:num w:numId="23">
    <w:abstractNumId w:val="28"/>
  </w:num>
  <w:num w:numId="24">
    <w:abstractNumId w:val="29"/>
  </w:num>
  <w:num w:numId="25">
    <w:abstractNumId w:val="40"/>
  </w:num>
  <w:num w:numId="26">
    <w:abstractNumId w:val="8"/>
  </w:num>
  <w:num w:numId="27">
    <w:abstractNumId w:val="6"/>
  </w:num>
  <w:num w:numId="28">
    <w:abstractNumId w:val="20"/>
  </w:num>
  <w:num w:numId="29">
    <w:abstractNumId w:val="17"/>
  </w:num>
  <w:num w:numId="30">
    <w:abstractNumId w:val="3"/>
  </w:num>
  <w:num w:numId="31">
    <w:abstractNumId w:val="13"/>
  </w:num>
  <w:num w:numId="32">
    <w:abstractNumId w:val="21"/>
  </w:num>
  <w:num w:numId="33">
    <w:abstractNumId w:val="14"/>
  </w:num>
  <w:num w:numId="34">
    <w:abstractNumId w:val="26"/>
  </w:num>
  <w:num w:numId="35">
    <w:abstractNumId w:val="15"/>
  </w:num>
  <w:num w:numId="36">
    <w:abstractNumId w:val="25"/>
  </w:num>
  <w:num w:numId="37">
    <w:abstractNumId w:val="27"/>
  </w:num>
  <w:num w:numId="38">
    <w:abstractNumId w:val="39"/>
  </w:num>
  <w:num w:numId="39">
    <w:abstractNumId w:val="36"/>
  </w:num>
  <w:num w:numId="40">
    <w:abstractNumId w:val="7"/>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B1DE7"/>
    <w:rsid w:val="00004AA5"/>
    <w:rsid w:val="0001701C"/>
    <w:rsid w:val="000257DA"/>
    <w:rsid w:val="000327A1"/>
    <w:rsid w:val="00051FC4"/>
    <w:rsid w:val="00054BB2"/>
    <w:rsid w:val="00055DBF"/>
    <w:rsid w:val="0006398F"/>
    <w:rsid w:val="0006527B"/>
    <w:rsid w:val="00065ABF"/>
    <w:rsid w:val="000748D1"/>
    <w:rsid w:val="00077B4A"/>
    <w:rsid w:val="00080BDF"/>
    <w:rsid w:val="0008519D"/>
    <w:rsid w:val="0008582F"/>
    <w:rsid w:val="00091306"/>
    <w:rsid w:val="00095B62"/>
    <w:rsid w:val="0009707E"/>
    <w:rsid w:val="000A0302"/>
    <w:rsid w:val="000B3509"/>
    <w:rsid w:val="000D0F26"/>
    <w:rsid w:val="000F0D2B"/>
    <w:rsid w:val="000F58B8"/>
    <w:rsid w:val="000F6460"/>
    <w:rsid w:val="00102AD4"/>
    <w:rsid w:val="001132A8"/>
    <w:rsid w:val="00116427"/>
    <w:rsid w:val="0012015E"/>
    <w:rsid w:val="00123013"/>
    <w:rsid w:val="001267E7"/>
    <w:rsid w:val="00126B58"/>
    <w:rsid w:val="001319CB"/>
    <w:rsid w:val="00134C4B"/>
    <w:rsid w:val="00144346"/>
    <w:rsid w:val="00144A6B"/>
    <w:rsid w:val="0014559C"/>
    <w:rsid w:val="00151081"/>
    <w:rsid w:val="0015601D"/>
    <w:rsid w:val="00156BC7"/>
    <w:rsid w:val="001601AB"/>
    <w:rsid w:val="00160375"/>
    <w:rsid w:val="00172DC0"/>
    <w:rsid w:val="00174F36"/>
    <w:rsid w:val="001765DA"/>
    <w:rsid w:val="0017795B"/>
    <w:rsid w:val="00177DCF"/>
    <w:rsid w:val="00190274"/>
    <w:rsid w:val="00190B9B"/>
    <w:rsid w:val="001916BA"/>
    <w:rsid w:val="001A4325"/>
    <w:rsid w:val="001B38CB"/>
    <w:rsid w:val="001B5CC2"/>
    <w:rsid w:val="001B5D7C"/>
    <w:rsid w:val="001B6AC0"/>
    <w:rsid w:val="001B728E"/>
    <w:rsid w:val="001C4245"/>
    <w:rsid w:val="001C427F"/>
    <w:rsid w:val="001D03BE"/>
    <w:rsid w:val="001D07E7"/>
    <w:rsid w:val="001E2A26"/>
    <w:rsid w:val="001F0ED5"/>
    <w:rsid w:val="001F42DD"/>
    <w:rsid w:val="001F5F66"/>
    <w:rsid w:val="002047F0"/>
    <w:rsid w:val="0022009E"/>
    <w:rsid w:val="00220D57"/>
    <w:rsid w:val="00223054"/>
    <w:rsid w:val="00232EE7"/>
    <w:rsid w:val="00235EB2"/>
    <w:rsid w:val="00236581"/>
    <w:rsid w:val="00237CF1"/>
    <w:rsid w:val="00241C3B"/>
    <w:rsid w:val="00252AF2"/>
    <w:rsid w:val="00253200"/>
    <w:rsid w:val="002606C4"/>
    <w:rsid w:val="00262867"/>
    <w:rsid w:val="0026376B"/>
    <w:rsid w:val="00263A66"/>
    <w:rsid w:val="00267E33"/>
    <w:rsid w:val="002715A9"/>
    <w:rsid w:val="00272045"/>
    <w:rsid w:val="00280485"/>
    <w:rsid w:val="0028337D"/>
    <w:rsid w:val="00285667"/>
    <w:rsid w:val="00290EF0"/>
    <w:rsid w:val="002969AB"/>
    <w:rsid w:val="0029728A"/>
    <w:rsid w:val="002A686F"/>
    <w:rsid w:val="002B49CA"/>
    <w:rsid w:val="002F1651"/>
    <w:rsid w:val="002F1A88"/>
    <w:rsid w:val="003055E7"/>
    <w:rsid w:val="00310454"/>
    <w:rsid w:val="00311C35"/>
    <w:rsid w:val="00313C01"/>
    <w:rsid w:val="00315164"/>
    <w:rsid w:val="0031526B"/>
    <w:rsid w:val="003231BF"/>
    <w:rsid w:val="00335665"/>
    <w:rsid w:val="00336A46"/>
    <w:rsid w:val="00346D43"/>
    <w:rsid w:val="00350D24"/>
    <w:rsid w:val="003526FC"/>
    <w:rsid w:val="00353751"/>
    <w:rsid w:val="00355285"/>
    <w:rsid w:val="003554F5"/>
    <w:rsid w:val="00360E32"/>
    <w:rsid w:val="003619F6"/>
    <w:rsid w:val="003729F8"/>
    <w:rsid w:val="00394E80"/>
    <w:rsid w:val="00397FF4"/>
    <w:rsid w:val="003A1743"/>
    <w:rsid w:val="003A2292"/>
    <w:rsid w:val="003A24CF"/>
    <w:rsid w:val="003A344B"/>
    <w:rsid w:val="003B052C"/>
    <w:rsid w:val="003B114C"/>
    <w:rsid w:val="003B393A"/>
    <w:rsid w:val="003B5145"/>
    <w:rsid w:val="003D1584"/>
    <w:rsid w:val="003D2A5C"/>
    <w:rsid w:val="003E22C9"/>
    <w:rsid w:val="003E3B8C"/>
    <w:rsid w:val="003E7D7F"/>
    <w:rsid w:val="003F1F58"/>
    <w:rsid w:val="003F256F"/>
    <w:rsid w:val="003F279B"/>
    <w:rsid w:val="003F6FAC"/>
    <w:rsid w:val="00401BDD"/>
    <w:rsid w:val="00405DA7"/>
    <w:rsid w:val="00406095"/>
    <w:rsid w:val="00410F8E"/>
    <w:rsid w:val="00413135"/>
    <w:rsid w:val="00413429"/>
    <w:rsid w:val="00414118"/>
    <w:rsid w:val="00416826"/>
    <w:rsid w:val="00423BE6"/>
    <w:rsid w:val="004271C9"/>
    <w:rsid w:val="00427ACB"/>
    <w:rsid w:val="00430196"/>
    <w:rsid w:val="004314F7"/>
    <w:rsid w:val="004315C9"/>
    <w:rsid w:val="00431C8F"/>
    <w:rsid w:val="00441864"/>
    <w:rsid w:val="0044218B"/>
    <w:rsid w:val="004425FF"/>
    <w:rsid w:val="00444C9B"/>
    <w:rsid w:val="00445AE9"/>
    <w:rsid w:val="00452D64"/>
    <w:rsid w:val="004556B0"/>
    <w:rsid w:val="00456163"/>
    <w:rsid w:val="00456FC2"/>
    <w:rsid w:val="0048217E"/>
    <w:rsid w:val="004842CF"/>
    <w:rsid w:val="00485AAB"/>
    <w:rsid w:val="00490732"/>
    <w:rsid w:val="00490CF2"/>
    <w:rsid w:val="00491BFC"/>
    <w:rsid w:val="004A0D0C"/>
    <w:rsid w:val="004A2258"/>
    <w:rsid w:val="004A5037"/>
    <w:rsid w:val="004A6798"/>
    <w:rsid w:val="004B5449"/>
    <w:rsid w:val="004B67F7"/>
    <w:rsid w:val="004C332A"/>
    <w:rsid w:val="004C37E3"/>
    <w:rsid w:val="004C3F4F"/>
    <w:rsid w:val="004C7FA2"/>
    <w:rsid w:val="004D5049"/>
    <w:rsid w:val="004E17BA"/>
    <w:rsid w:val="004E2196"/>
    <w:rsid w:val="004E46B6"/>
    <w:rsid w:val="004F154E"/>
    <w:rsid w:val="004F47F8"/>
    <w:rsid w:val="004F5849"/>
    <w:rsid w:val="00500587"/>
    <w:rsid w:val="00502A78"/>
    <w:rsid w:val="00502E02"/>
    <w:rsid w:val="00503F0A"/>
    <w:rsid w:val="0050687C"/>
    <w:rsid w:val="00513024"/>
    <w:rsid w:val="00513979"/>
    <w:rsid w:val="005202E2"/>
    <w:rsid w:val="0052166B"/>
    <w:rsid w:val="0052224E"/>
    <w:rsid w:val="00524258"/>
    <w:rsid w:val="00526874"/>
    <w:rsid w:val="005331D0"/>
    <w:rsid w:val="00533EE5"/>
    <w:rsid w:val="005345A1"/>
    <w:rsid w:val="00535DF4"/>
    <w:rsid w:val="00535EFB"/>
    <w:rsid w:val="005366D0"/>
    <w:rsid w:val="005436E9"/>
    <w:rsid w:val="005452E0"/>
    <w:rsid w:val="00553DEF"/>
    <w:rsid w:val="0055461C"/>
    <w:rsid w:val="005552D3"/>
    <w:rsid w:val="00560002"/>
    <w:rsid w:val="0056014C"/>
    <w:rsid w:val="00563A87"/>
    <w:rsid w:val="00564230"/>
    <w:rsid w:val="00566754"/>
    <w:rsid w:val="005714A9"/>
    <w:rsid w:val="005739E3"/>
    <w:rsid w:val="00574384"/>
    <w:rsid w:val="0057489D"/>
    <w:rsid w:val="00574B06"/>
    <w:rsid w:val="0058253D"/>
    <w:rsid w:val="0058265F"/>
    <w:rsid w:val="0058396C"/>
    <w:rsid w:val="00585392"/>
    <w:rsid w:val="00587595"/>
    <w:rsid w:val="00591C4F"/>
    <w:rsid w:val="00597759"/>
    <w:rsid w:val="005B1D64"/>
    <w:rsid w:val="005B3495"/>
    <w:rsid w:val="005B59BA"/>
    <w:rsid w:val="005B59F0"/>
    <w:rsid w:val="005C6999"/>
    <w:rsid w:val="005D098A"/>
    <w:rsid w:val="005D2860"/>
    <w:rsid w:val="005D3EFE"/>
    <w:rsid w:val="005D616C"/>
    <w:rsid w:val="005E0596"/>
    <w:rsid w:val="005E454D"/>
    <w:rsid w:val="005F1370"/>
    <w:rsid w:val="005F4BE8"/>
    <w:rsid w:val="005F768D"/>
    <w:rsid w:val="006000FF"/>
    <w:rsid w:val="0060084D"/>
    <w:rsid w:val="0060400D"/>
    <w:rsid w:val="0061790C"/>
    <w:rsid w:val="00623D38"/>
    <w:rsid w:val="00632393"/>
    <w:rsid w:val="00632B73"/>
    <w:rsid w:val="0063602B"/>
    <w:rsid w:val="00646D20"/>
    <w:rsid w:val="00650F24"/>
    <w:rsid w:val="00655EB0"/>
    <w:rsid w:val="00666E9D"/>
    <w:rsid w:val="006746EA"/>
    <w:rsid w:val="00674AF9"/>
    <w:rsid w:val="006777B1"/>
    <w:rsid w:val="00677A36"/>
    <w:rsid w:val="00681972"/>
    <w:rsid w:val="00690F12"/>
    <w:rsid w:val="00694808"/>
    <w:rsid w:val="006A38CF"/>
    <w:rsid w:val="006B0311"/>
    <w:rsid w:val="006B4C36"/>
    <w:rsid w:val="006B75F3"/>
    <w:rsid w:val="006C2AED"/>
    <w:rsid w:val="006D7271"/>
    <w:rsid w:val="006E11A4"/>
    <w:rsid w:val="006E7711"/>
    <w:rsid w:val="006F245B"/>
    <w:rsid w:val="006F5E40"/>
    <w:rsid w:val="006F79E2"/>
    <w:rsid w:val="006F7AC9"/>
    <w:rsid w:val="00700B82"/>
    <w:rsid w:val="00704D69"/>
    <w:rsid w:val="00712F6B"/>
    <w:rsid w:val="007135E2"/>
    <w:rsid w:val="00713EF8"/>
    <w:rsid w:val="0071525F"/>
    <w:rsid w:val="0072239C"/>
    <w:rsid w:val="0072655F"/>
    <w:rsid w:val="00732035"/>
    <w:rsid w:val="00733644"/>
    <w:rsid w:val="00735424"/>
    <w:rsid w:val="007379DA"/>
    <w:rsid w:val="00737F6A"/>
    <w:rsid w:val="00744FDC"/>
    <w:rsid w:val="00745022"/>
    <w:rsid w:val="0075612F"/>
    <w:rsid w:val="007564A1"/>
    <w:rsid w:val="007623A7"/>
    <w:rsid w:val="00762726"/>
    <w:rsid w:val="00772670"/>
    <w:rsid w:val="00773986"/>
    <w:rsid w:val="00782629"/>
    <w:rsid w:val="00782859"/>
    <w:rsid w:val="00784665"/>
    <w:rsid w:val="0079583E"/>
    <w:rsid w:val="007A0801"/>
    <w:rsid w:val="007B2142"/>
    <w:rsid w:val="007B42ED"/>
    <w:rsid w:val="007B69E5"/>
    <w:rsid w:val="007D2482"/>
    <w:rsid w:val="007D5C2E"/>
    <w:rsid w:val="007E45F4"/>
    <w:rsid w:val="007F1315"/>
    <w:rsid w:val="007F4E5C"/>
    <w:rsid w:val="008018A6"/>
    <w:rsid w:val="0080281D"/>
    <w:rsid w:val="00803D89"/>
    <w:rsid w:val="008049DC"/>
    <w:rsid w:val="00804FB8"/>
    <w:rsid w:val="008109DE"/>
    <w:rsid w:val="00821DED"/>
    <w:rsid w:val="00821FD5"/>
    <w:rsid w:val="00825443"/>
    <w:rsid w:val="008320E7"/>
    <w:rsid w:val="00862C28"/>
    <w:rsid w:val="00863180"/>
    <w:rsid w:val="008730BA"/>
    <w:rsid w:val="00873DD7"/>
    <w:rsid w:val="00875AC0"/>
    <w:rsid w:val="00875BDF"/>
    <w:rsid w:val="00876829"/>
    <w:rsid w:val="00876E93"/>
    <w:rsid w:val="00881210"/>
    <w:rsid w:val="00884239"/>
    <w:rsid w:val="00887A9E"/>
    <w:rsid w:val="00891B9A"/>
    <w:rsid w:val="00892672"/>
    <w:rsid w:val="00892E2F"/>
    <w:rsid w:val="008953B4"/>
    <w:rsid w:val="00896AFE"/>
    <w:rsid w:val="008B4CBF"/>
    <w:rsid w:val="008B64F4"/>
    <w:rsid w:val="008B702C"/>
    <w:rsid w:val="008B71DC"/>
    <w:rsid w:val="008C1322"/>
    <w:rsid w:val="008C6653"/>
    <w:rsid w:val="008C6F79"/>
    <w:rsid w:val="008D25DD"/>
    <w:rsid w:val="008E13C0"/>
    <w:rsid w:val="008E7B3A"/>
    <w:rsid w:val="008F344E"/>
    <w:rsid w:val="008F466A"/>
    <w:rsid w:val="009051AF"/>
    <w:rsid w:val="00912767"/>
    <w:rsid w:val="0091292C"/>
    <w:rsid w:val="00922E3C"/>
    <w:rsid w:val="00922ECC"/>
    <w:rsid w:val="00940134"/>
    <w:rsid w:val="00963818"/>
    <w:rsid w:val="00965EB8"/>
    <w:rsid w:val="00971AF0"/>
    <w:rsid w:val="00975BBE"/>
    <w:rsid w:val="009906F1"/>
    <w:rsid w:val="0099073F"/>
    <w:rsid w:val="009938E2"/>
    <w:rsid w:val="00993E90"/>
    <w:rsid w:val="00996B8F"/>
    <w:rsid w:val="009A1593"/>
    <w:rsid w:val="009A17F1"/>
    <w:rsid w:val="009C2ECB"/>
    <w:rsid w:val="009D0A02"/>
    <w:rsid w:val="009D12D7"/>
    <w:rsid w:val="009D43EB"/>
    <w:rsid w:val="009E43C7"/>
    <w:rsid w:val="009E4745"/>
    <w:rsid w:val="009F0726"/>
    <w:rsid w:val="009F289F"/>
    <w:rsid w:val="009F38CC"/>
    <w:rsid w:val="00A045C2"/>
    <w:rsid w:val="00A10F2F"/>
    <w:rsid w:val="00A1262F"/>
    <w:rsid w:val="00A15D1F"/>
    <w:rsid w:val="00A16226"/>
    <w:rsid w:val="00A229A8"/>
    <w:rsid w:val="00A234C8"/>
    <w:rsid w:val="00A23BE9"/>
    <w:rsid w:val="00A26521"/>
    <w:rsid w:val="00A26836"/>
    <w:rsid w:val="00A376D8"/>
    <w:rsid w:val="00A40B33"/>
    <w:rsid w:val="00A41815"/>
    <w:rsid w:val="00A433E9"/>
    <w:rsid w:val="00A4473D"/>
    <w:rsid w:val="00A457F8"/>
    <w:rsid w:val="00A479EB"/>
    <w:rsid w:val="00A50856"/>
    <w:rsid w:val="00A50D87"/>
    <w:rsid w:val="00A52599"/>
    <w:rsid w:val="00A54F10"/>
    <w:rsid w:val="00A66FC0"/>
    <w:rsid w:val="00A7166C"/>
    <w:rsid w:val="00A75E04"/>
    <w:rsid w:val="00A83617"/>
    <w:rsid w:val="00A9421E"/>
    <w:rsid w:val="00A94795"/>
    <w:rsid w:val="00AA1968"/>
    <w:rsid w:val="00AA57C5"/>
    <w:rsid w:val="00AA658F"/>
    <w:rsid w:val="00AB1DE7"/>
    <w:rsid w:val="00AB7ABC"/>
    <w:rsid w:val="00AC15D3"/>
    <w:rsid w:val="00AC1D47"/>
    <w:rsid w:val="00AC411C"/>
    <w:rsid w:val="00AC4C94"/>
    <w:rsid w:val="00AC70BC"/>
    <w:rsid w:val="00AD7116"/>
    <w:rsid w:val="00AE0848"/>
    <w:rsid w:val="00AE29F8"/>
    <w:rsid w:val="00AF334E"/>
    <w:rsid w:val="00AF5CBA"/>
    <w:rsid w:val="00AF6960"/>
    <w:rsid w:val="00B059C2"/>
    <w:rsid w:val="00B1077D"/>
    <w:rsid w:val="00B15F65"/>
    <w:rsid w:val="00B22592"/>
    <w:rsid w:val="00B22790"/>
    <w:rsid w:val="00B23A43"/>
    <w:rsid w:val="00B2577C"/>
    <w:rsid w:val="00B43A69"/>
    <w:rsid w:val="00B44CA2"/>
    <w:rsid w:val="00B45730"/>
    <w:rsid w:val="00B45856"/>
    <w:rsid w:val="00B46170"/>
    <w:rsid w:val="00B565A5"/>
    <w:rsid w:val="00B60762"/>
    <w:rsid w:val="00B6155C"/>
    <w:rsid w:val="00B64E8B"/>
    <w:rsid w:val="00B64EB9"/>
    <w:rsid w:val="00B662EA"/>
    <w:rsid w:val="00B803DF"/>
    <w:rsid w:val="00B818C9"/>
    <w:rsid w:val="00B87865"/>
    <w:rsid w:val="00B93964"/>
    <w:rsid w:val="00B96C90"/>
    <w:rsid w:val="00BA3A21"/>
    <w:rsid w:val="00BA44A3"/>
    <w:rsid w:val="00BA72CC"/>
    <w:rsid w:val="00BB753F"/>
    <w:rsid w:val="00BC14FC"/>
    <w:rsid w:val="00BC4FF3"/>
    <w:rsid w:val="00BC65DC"/>
    <w:rsid w:val="00BC793A"/>
    <w:rsid w:val="00BE18CE"/>
    <w:rsid w:val="00BF01C9"/>
    <w:rsid w:val="00BF169A"/>
    <w:rsid w:val="00BF1EB9"/>
    <w:rsid w:val="00BF2351"/>
    <w:rsid w:val="00C10D33"/>
    <w:rsid w:val="00C13854"/>
    <w:rsid w:val="00C158D6"/>
    <w:rsid w:val="00C23B67"/>
    <w:rsid w:val="00C25288"/>
    <w:rsid w:val="00C2695C"/>
    <w:rsid w:val="00C279A7"/>
    <w:rsid w:val="00C30CD1"/>
    <w:rsid w:val="00C34925"/>
    <w:rsid w:val="00C34EB6"/>
    <w:rsid w:val="00C53393"/>
    <w:rsid w:val="00C54580"/>
    <w:rsid w:val="00C60EBF"/>
    <w:rsid w:val="00C64F83"/>
    <w:rsid w:val="00C66458"/>
    <w:rsid w:val="00C666FA"/>
    <w:rsid w:val="00C7484F"/>
    <w:rsid w:val="00C7759D"/>
    <w:rsid w:val="00C77A00"/>
    <w:rsid w:val="00C81156"/>
    <w:rsid w:val="00C813EE"/>
    <w:rsid w:val="00C91F65"/>
    <w:rsid w:val="00C93988"/>
    <w:rsid w:val="00C964A9"/>
    <w:rsid w:val="00C9721D"/>
    <w:rsid w:val="00CA3A48"/>
    <w:rsid w:val="00CB33FA"/>
    <w:rsid w:val="00CC29FB"/>
    <w:rsid w:val="00CC492F"/>
    <w:rsid w:val="00CD07A8"/>
    <w:rsid w:val="00CD2D41"/>
    <w:rsid w:val="00CD33EE"/>
    <w:rsid w:val="00CD67BA"/>
    <w:rsid w:val="00CE09D8"/>
    <w:rsid w:val="00CE12E1"/>
    <w:rsid w:val="00CF0544"/>
    <w:rsid w:val="00CF1942"/>
    <w:rsid w:val="00CF3117"/>
    <w:rsid w:val="00D02A4D"/>
    <w:rsid w:val="00D152CD"/>
    <w:rsid w:val="00D2554B"/>
    <w:rsid w:val="00D33E06"/>
    <w:rsid w:val="00D4540F"/>
    <w:rsid w:val="00D47156"/>
    <w:rsid w:val="00D50603"/>
    <w:rsid w:val="00D52370"/>
    <w:rsid w:val="00D56EE2"/>
    <w:rsid w:val="00D5729F"/>
    <w:rsid w:val="00D62040"/>
    <w:rsid w:val="00D622AE"/>
    <w:rsid w:val="00D90019"/>
    <w:rsid w:val="00D913D9"/>
    <w:rsid w:val="00D91DAB"/>
    <w:rsid w:val="00DA3AC9"/>
    <w:rsid w:val="00DB0E5D"/>
    <w:rsid w:val="00DC0D5F"/>
    <w:rsid w:val="00DC45DC"/>
    <w:rsid w:val="00DC7279"/>
    <w:rsid w:val="00DD1F6D"/>
    <w:rsid w:val="00DD790D"/>
    <w:rsid w:val="00DE03A6"/>
    <w:rsid w:val="00DE2A57"/>
    <w:rsid w:val="00DE2DBA"/>
    <w:rsid w:val="00DE2E3B"/>
    <w:rsid w:val="00DE4078"/>
    <w:rsid w:val="00DF384A"/>
    <w:rsid w:val="00E032A0"/>
    <w:rsid w:val="00E04FFE"/>
    <w:rsid w:val="00E166AC"/>
    <w:rsid w:val="00E17CC0"/>
    <w:rsid w:val="00E253E7"/>
    <w:rsid w:val="00E30BE1"/>
    <w:rsid w:val="00E30E96"/>
    <w:rsid w:val="00E43765"/>
    <w:rsid w:val="00E441E7"/>
    <w:rsid w:val="00E45CBE"/>
    <w:rsid w:val="00E4672E"/>
    <w:rsid w:val="00E617F3"/>
    <w:rsid w:val="00E6407E"/>
    <w:rsid w:val="00E84703"/>
    <w:rsid w:val="00E97C96"/>
    <w:rsid w:val="00EA68A8"/>
    <w:rsid w:val="00EA6BFE"/>
    <w:rsid w:val="00EB08D3"/>
    <w:rsid w:val="00EB2EFB"/>
    <w:rsid w:val="00EC559F"/>
    <w:rsid w:val="00EC57B5"/>
    <w:rsid w:val="00ED240C"/>
    <w:rsid w:val="00ED5278"/>
    <w:rsid w:val="00ED5484"/>
    <w:rsid w:val="00EE31D2"/>
    <w:rsid w:val="00EF3CE8"/>
    <w:rsid w:val="00EF3DCA"/>
    <w:rsid w:val="00F2130D"/>
    <w:rsid w:val="00F21DD5"/>
    <w:rsid w:val="00F23F34"/>
    <w:rsid w:val="00F27D67"/>
    <w:rsid w:val="00F30B17"/>
    <w:rsid w:val="00F31EA6"/>
    <w:rsid w:val="00F36D44"/>
    <w:rsid w:val="00F37083"/>
    <w:rsid w:val="00F45AF6"/>
    <w:rsid w:val="00F51983"/>
    <w:rsid w:val="00F54D93"/>
    <w:rsid w:val="00F55906"/>
    <w:rsid w:val="00F619FE"/>
    <w:rsid w:val="00F62614"/>
    <w:rsid w:val="00F66A36"/>
    <w:rsid w:val="00F67AD9"/>
    <w:rsid w:val="00F7148D"/>
    <w:rsid w:val="00F74551"/>
    <w:rsid w:val="00F775E7"/>
    <w:rsid w:val="00F865C4"/>
    <w:rsid w:val="00FA1495"/>
    <w:rsid w:val="00FA2AD1"/>
    <w:rsid w:val="00FA3740"/>
    <w:rsid w:val="00FA6B33"/>
    <w:rsid w:val="00FB2B0B"/>
    <w:rsid w:val="00FB5ED5"/>
    <w:rsid w:val="00FC0B18"/>
    <w:rsid w:val="00FC5C73"/>
    <w:rsid w:val="00FC7176"/>
    <w:rsid w:val="00FE40DC"/>
    <w:rsid w:val="00FF0A6E"/>
    <w:rsid w:val="00FF0A78"/>
    <w:rsid w:val="00FF30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854"/>
  </w:style>
  <w:style w:type="paragraph" w:styleId="Heading1">
    <w:name w:val="heading 1"/>
    <w:basedOn w:val="Normal"/>
    <w:next w:val="Normal"/>
    <w:link w:val="Heading1Char"/>
    <w:autoRedefine/>
    <w:qFormat/>
    <w:rsid w:val="00CE09D8"/>
    <w:pPr>
      <w:widowControl w:val="0"/>
      <w:kinsoku w:val="0"/>
      <w:spacing w:after="480" w:line="240" w:lineRule="auto"/>
      <w:jc w:val="center"/>
      <w:outlineLvl w:val="0"/>
    </w:pPr>
    <w:rPr>
      <w:rFonts w:ascii="Times New Roman" w:eastAsia="Times New Roman" w:hAnsi="Times New Roman" w:cs="Times New Roman"/>
      <w:b/>
      <w:bCs/>
      <w:spacing w:val="-8"/>
      <w:w w:val="105"/>
      <w:sz w:val="28"/>
      <w:szCs w:val="28"/>
      <w:u w:val="single"/>
      <w:lang w:eastAsia="en-CA"/>
    </w:rPr>
  </w:style>
  <w:style w:type="paragraph" w:styleId="Heading2">
    <w:name w:val="heading 2"/>
    <w:basedOn w:val="Normal"/>
    <w:next w:val="Normal"/>
    <w:link w:val="Heading2Char"/>
    <w:uiPriority w:val="9"/>
    <w:unhideWhenUsed/>
    <w:qFormat/>
    <w:rsid w:val="00A54F10"/>
    <w:pPr>
      <w:widowControl w:val="0"/>
      <w:numPr>
        <w:numId w:val="11"/>
      </w:numPr>
      <w:kinsoku w:val="0"/>
      <w:spacing w:before="240" w:after="240" w:line="199" w:lineRule="auto"/>
      <w:outlineLvl w:val="1"/>
    </w:pPr>
    <w:rPr>
      <w:rFonts w:ascii="Times New Roman" w:eastAsia="Times New Roman" w:hAnsi="Times New Roman" w:cs="Times New Roman"/>
      <w:b/>
      <w:bCs/>
      <w:w w:val="105"/>
      <w:sz w:val="28"/>
      <w:szCs w:val="2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1DE7"/>
    <w:rPr>
      <w:color w:val="0000FF"/>
      <w:u w:val="single"/>
    </w:rPr>
  </w:style>
  <w:style w:type="table" w:styleId="TableGrid">
    <w:name w:val="Table Grid"/>
    <w:basedOn w:val="TableNormal"/>
    <w:uiPriority w:val="39"/>
    <w:rsid w:val="00AB1DE7"/>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DB paragraph numbering,Colorful List - Accent 11,List Paragraph (numbered (a)),Bullet List,FooterText,List with no spacing,HEAD 3,Bullets,Dot pt,F5 List Paragraph,List Paragraph1,No Spacing1,List Paragraph Char Char Char,Indicator Text"/>
    <w:basedOn w:val="Normal"/>
    <w:link w:val="ListParagraphChar"/>
    <w:uiPriority w:val="34"/>
    <w:qFormat/>
    <w:rsid w:val="00AB1DE7"/>
    <w:pPr>
      <w:spacing w:after="160" w:line="259" w:lineRule="auto"/>
      <w:ind w:left="720"/>
      <w:contextualSpacing/>
    </w:pPr>
    <w:rPr>
      <w:rFonts w:eastAsiaTheme="minorHAnsi"/>
      <w:lang w:val="en-GB"/>
    </w:rPr>
  </w:style>
  <w:style w:type="paragraph" w:styleId="BalloonText">
    <w:name w:val="Balloon Text"/>
    <w:basedOn w:val="Normal"/>
    <w:link w:val="BalloonTextChar"/>
    <w:uiPriority w:val="99"/>
    <w:semiHidden/>
    <w:unhideWhenUsed/>
    <w:rsid w:val="00AB1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DE7"/>
    <w:rPr>
      <w:rFonts w:ascii="Tahoma" w:hAnsi="Tahoma" w:cs="Tahoma"/>
      <w:sz w:val="16"/>
      <w:szCs w:val="16"/>
    </w:rPr>
  </w:style>
  <w:style w:type="character" w:customStyle="1" w:styleId="Heading1Char">
    <w:name w:val="Heading 1 Char"/>
    <w:basedOn w:val="DefaultParagraphFont"/>
    <w:link w:val="Heading1"/>
    <w:rsid w:val="00CE09D8"/>
    <w:rPr>
      <w:rFonts w:ascii="Times New Roman" w:eastAsia="Times New Roman" w:hAnsi="Times New Roman" w:cs="Times New Roman"/>
      <w:b/>
      <w:bCs/>
      <w:spacing w:val="-8"/>
      <w:w w:val="105"/>
      <w:sz w:val="28"/>
      <w:szCs w:val="28"/>
      <w:u w:val="single"/>
      <w:lang w:eastAsia="en-CA"/>
    </w:rPr>
  </w:style>
  <w:style w:type="character" w:customStyle="1" w:styleId="Heading2Char">
    <w:name w:val="Heading 2 Char"/>
    <w:basedOn w:val="DefaultParagraphFont"/>
    <w:link w:val="Heading2"/>
    <w:uiPriority w:val="9"/>
    <w:rsid w:val="00A54F10"/>
    <w:rPr>
      <w:rFonts w:ascii="Times New Roman" w:eastAsia="Times New Roman" w:hAnsi="Times New Roman" w:cs="Times New Roman"/>
      <w:b/>
      <w:bCs/>
      <w:w w:val="105"/>
      <w:sz w:val="28"/>
      <w:szCs w:val="28"/>
      <w:lang w:eastAsia="en-CA"/>
    </w:rPr>
  </w:style>
  <w:style w:type="paragraph" w:styleId="Title">
    <w:name w:val="Title"/>
    <w:basedOn w:val="Normal"/>
    <w:link w:val="TitleChar"/>
    <w:qFormat/>
    <w:rsid w:val="00A54F10"/>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rsid w:val="00A54F10"/>
    <w:rPr>
      <w:rFonts w:ascii="Times New Roman" w:eastAsia="Times New Roman" w:hAnsi="Times New Roman" w:cs="Times New Roman"/>
      <w:b/>
      <w:sz w:val="24"/>
      <w:szCs w:val="20"/>
      <w:u w:val="single"/>
    </w:rPr>
  </w:style>
  <w:style w:type="character" w:customStyle="1" w:styleId="Bodytext3">
    <w:name w:val="Body text (3)_"/>
    <w:link w:val="Bodytext30"/>
    <w:locked/>
    <w:rsid w:val="00A54F10"/>
    <w:rPr>
      <w:b/>
      <w:bCs/>
      <w:spacing w:val="70"/>
      <w:sz w:val="40"/>
      <w:szCs w:val="40"/>
      <w:shd w:val="clear" w:color="auto" w:fill="FFFFFF"/>
    </w:rPr>
  </w:style>
  <w:style w:type="paragraph" w:customStyle="1" w:styleId="Bodytext30">
    <w:name w:val="Body text (3)"/>
    <w:basedOn w:val="Normal"/>
    <w:link w:val="Bodytext3"/>
    <w:rsid w:val="00A54F10"/>
    <w:pPr>
      <w:widowControl w:val="0"/>
      <w:shd w:val="clear" w:color="auto" w:fill="FFFFFF"/>
      <w:spacing w:after="120" w:line="0" w:lineRule="atLeast"/>
      <w:jc w:val="center"/>
    </w:pPr>
    <w:rPr>
      <w:b/>
      <w:bCs/>
      <w:spacing w:val="70"/>
      <w:sz w:val="40"/>
      <w:szCs w:val="40"/>
    </w:rPr>
  </w:style>
  <w:style w:type="paragraph" w:styleId="TOCHeading">
    <w:name w:val="TOC Heading"/>
    <w:basedOn w:val="Heading1"/>
    <w:next w:val="Normal"/>
    <w:uiPriority w:val="39"/>
    <w:unhideWhenUsed/>
    <w:qFormat/>
    <w:rsid w:val="00A54F10"/>
    <w:pPr>
      <w:keepNext/>
      <w:keepLines/>
      <w:widowControl/>
      <w:kinsoku/>
      <w:spacing w:before="240" w:after="0" w:line="259" w:lineRule="auto"/>
      <w:jc w:val="left"/>
      <w:outlineLvl w:val="9"/>
    </w:pPr>
    <w:rPr>
      <w:rFonts w:ascii="Calibri Light" w:hAnsi="Calibri Light"/>
      <w:b w:val="0"/>
      <w:bCs w:val="0"/>
      <w:color w:val="2F5496"/>
      <w:spacing w:val="0"/>
      <w:w w:val="100"/>
      <w:sz w:val="32"/>
      <w:szCs w:val="32"/>
      <w:u w:val="none"/>
      <w:lang w:eastAsia="en-US"/>
    </w:rPr>
  </w:style>
  <w:style w:type="paragraph" w:styleId="TOC1">
    <w:name w:val="toc 1"/>
    <w:basedOn w:val="Normal"/>
    <w:next w:val="Normal"/>
    <w:autoRedefine/>
    <w:uiPriority w:val="39"/>
    <w:unhideWhenUsed/>
    <w:rsid w:val="00A54F10"/>
    <w:pPr>
      <w:widowControl w:val="0"/>
      <w:tabs>
        <w:tab w:val="right" w:leader="dot" w:pos="9016"/>
      </w:tabs>
      <w:kinsoku w:val="0"/>
      <w:spacing w:after="0" w:line="480" w:lineRule="auto"/>
    </w:pPr>
    <w:rPr>
      <w:rFonts w:ascii="Times New Roman" w:eastAsia="Times New Roman" w:hAnsi="Times New Roman" w:cs="Times New Roman"/>
      <w:sz w:val="24"/>
      <w:szCs w:val="24"/>
      <w:lang w:eastAsia="en-CA"/>
    </w:rPr>
  </w:style>
  <w:style w:type="paragraph" w:styleId="TOC2">
    <w:name w:val="toc 2"/>
    <w:basedOn w:val="Normal"/>
    <w:next w:val="Normal"/>
    <w:autoRedefine/>
    <w:uiPriority w:val="39"/>
    <w:unhideWhenUsed/>
    <w:rsid w:val="00E04FFE"/>
    <w:pPr>
      <w:widowControl w:val="0"/>
      <w:tabs>
        <w:tab w:val="left" w:pos="660"/>
        <w:tab w:val="right" w:leader="dot" w:pos="9016"/>
      </w:tabs>
      <w:kinsoku w:val="0"/>
      <w:spacing w:after="0" w:line="480" w:lineRule="auto"/>
      <w:ind w:left="240"/>
    </w:pPr>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713EF8"/>
    <w:pPr>
      <w:widowControl w:val="0"/>
      <w:tabs>
        <w:tab w:val="center" w:pos="4680"/>
        <w:tab w:val="right" w:pos="9360"/>
      </w:tabs>
      <w:kinsoku w:val="0"/>
      <w:spacing w:after="0" w:line="240" w:lineRule="auto"/>
    </w:pPr>
    <w:rPr>
      <w:rFonts w:ascii="Times New Roman" w:eastAsia="Times New Roman" w:hAnsi="Times New Roman" w:cs="Times New Roman"/>
      <w:sz w:val="24"/>
      <w:szCs w:val="24"/>
      <w:lang w:eastAsia="en-CA"/>
    </w:rPr>
  </w:style>
  <w:style w:type="character" w:customStyle="1" w:styleId="FooterChar">
    <w:name w:val="Footer Char"/>
    <w:basedOn w:val="DefaultParagraphFont"/>
    <w:link w:val="Footer"/>
    <w:uiPriority w:val="99"/>
    <w:rsid w:val="00713EF8"/>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690F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F12"/>
  </w:style>
  <w:style w:type="paragraph" w:customStyle="1" w:styleId="Default">
    <w:name w:val="Default"/>
    <w:rsid w:val="00AC1D47"/>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503F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03F0A"/>
    <w:rPr>
      <w:rFonts w:ascii="Calibri" w:eastAsia="Times New Roman" w:hAnsi="Calibri" w:cs="Times New Roman"/>
    </w:rPr>
  </w:style>
  <w:style w:type="character" w:customStyle="1" w:styleId="ListParagraphChar">
    <w:name w:val="List Paragraph Char"/>
    <w:aliases w:val="ADB paragraph numbering Char,Colorful List - Accent 11 Char,List Paragraph (numbered (a)) Char,Bullet List Char,FooterText Char,List with no spacing Char,HEAD 3 Char,Bullets Char,Dot pt Char,F5 List Paragraph Char,No Spacing1 Char"/>
    <w:link w:val="ListParagraph"/>
    <w:uiPriority w:val="34"/>
    <w:qFormat/>
    <w:locked/>
    <w:rsid w:val="009A1593"/>
    <w:rPr>
      <w:rFonts w:eastAsiaTheme="minorHAnsi"/>
      <w:lang w:val="en-GB"/>
    </w:rPr>
  </w:style>
  <w:style w:type="character" w:styleId="Strong">
    <w:name w:val="Strong"/>
    <w:uiPriority w:val="22"/>
    <w:qFormat/>
    <w:rsid w:val="00E17CC0"/>
    <w:rPr>
      <w:b/>
      <w:bCs/>
    </w:rPr>
  </w:style>
  <w:style w:type="paragraph" w:styleId="NormalWeb">
    <w:name w:val="Normal (Web)"/>
    <w:basedOn w:val="Normal"/>
    <w:uiPriority w:val="99"/>
    <w:unhideWhenUsed/>
    <w:rsid w:val="00E17C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kppra.gov.pk" TargetMode="External"/><Relationship Id="rId4" Type="http://schemas.openxmlformats.org/officeDocument/2006/relationships/settings" Target="settings.xml"/><Relationship Id="rId9" Type="http://schemas.openxmlformats.org/officeDocument/2006/relationships/hyperlink" Target="http://www.aup.edu.p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BD5C5-7AAE-48C7-810A-3EE8A9AB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dc:creator>
  <cp:lastModifiedBy>waqar</cp:lastModifiedBy>
  <cp:revision>2</cp:revision>
  <cp:lastPrinted>2021-02-10T05:53:00Z</cp:lastPrinted>
  <dcterms:created xsi:type="dcterms:W3CDTF">2021-03-04T08:25:00Z</dcterms:created>
  <dcterms:modified xsi:type="dcterms:W3CDTF">2021-03-04T08:25:00Z</dcterms:modified>
</cp:coreProperties>
</file>